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A5" w:rsidRDefault="00933DA5" w:rsidP="0094670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DA5" w:rsidRDefault="00933DA5" w:rsidP="0094670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2EA" w:rsidRDefault="00946706" w:rsidP="0094670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3399"/>
          <w:sz w:val="32"/>
          <w:szCs w:val="32"/>
        </w:rPr>
      </w:pPr>
      <w:r w:rsidRPr="00933DA5">
        <w:rPr>
          <w:rFonts w:ascii="Times New Roman" w:hAnsi="Times New Roman" w:cs="Times New Roman"/>
          <w:b/>
          <w:color w:val="003399"/>
          <w:sz w:val="32"/>
          <w:szCs w:val="32"/>
        </w:rPr>
        <w:t xml:space="preserve">Реализация дополнительных общеобразовательных программ </w:t>
      </w:r>
    </w:p>
    <w:p w:rsidR="00946706" w:rsidRPr="00933DA5" w:rsidRDefault="00946706" w:rsidP="0094670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3399"/>
          <w:sz w:val="32"/>
          <w:szCs w:val="32"/>
        </w:rPr>
      </w:pPr>
      <w:r w:rsidRPr="00933DA5">
        <w:rPr>
          <w:rFonts w:ascii="Times New Roman" w:hAnsi="Times New Roman" w:cs="Times New Roman"/>
          <w:b/>
          <w:color w:val="003399"/>
          <w:sz w:val="32"/>
          <w:szCs w:val="32"/>
        </w:rPr>
        <w:t>и программ внеурочной де</w:t>
      </w:r>
      <w:r w:rsidR="008A62EA">
        <w:rPr>
          <w:rFonts w:ascii="Times New Roman" w:hAnsi="Times New Roman" w:cs="Times New Roman"/>
          <w:b/>
          <w:color w:val="003399"/>
          <w:sz w:val="32"/>
          <w:szCs w:val="32"/>
        </w:rPr>
        <w:t>ятельности</w:t>
      </w:r>
      <w:r w:rsidR="00C45761">
        <w:rPr>
          <w:rFonts w:ascii="Times New Roman" w:hAnsi="Times New Roman" w:cs="Times New Roman"/>
          <w:b/>
          <w:color w:val="003399"/>
          <w:sz w:val="32"/>
          <w:szCs w:val="32"/>
        </w:rPr>
        <w:t xml:space="preserve"> с 09.11 по 13.11.</w:t>
      </w:r>
      <w:r w:rsidR="008A62EA">
        <w:rPr>
          <w:rFonts w:ascii="Times New Roman" w:hAnsi="Times New Roman" w:cs="Times New Roman"/>
          <w:b/>
          <w:color w:val="003399"/>
          <w:sz w:val="32"/>
          <w:szCs w:val="32"/>
        </w:rPr>
        <w:t xml:space="preserve"> 2020/21 учебного года</w:t>
      </w:r>
    </w:p>
    <w:p w:rsidR="00946706" w:rsidRDefault="00946706" w:rsidP="0094670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229"/>
        <w:gridCol w:w="2479"/>
        <w:gridCol w:w="2479"/>
        <w:gridCol w:w="2491"/>
        <w:gridCol w:w="2480"/>
        <w:gridCol w:w="2480"/>
      </w:tblGrid>
      <w:tr w:rsidR="00946706" w:rsidTr="00FA7B55">
        <w:trPr>
          <w:trHeight w:val="162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46706" w:rsidRPr="00933DA5" w:rsidRDefault="00946706" w:rsidP="006F3DA2">
            <w:pPr>
              <w:jc w:val="right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tr2bl w:val="nil"/>
            </w:tcBorders>
          </w:tcPr>
          <w:p w:rsidR="00946706" w:rsidRPr="00970C46" w:rsidRDefault="00946706" w:rsidP="006F3D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0C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2479" w:type="dxa"/>
            <w:tcBorders>
              <w:bottom w:val="single" w:sz="4" w:space="0" w:color="auto"/>
              <w:tr2bl w:val="nil"/>
            </w:tcBorders>
          </w:tcPr>
          <w:p w:rsidR="00946706" w:rsidRPr="00970C46" w:rsidRDefault="00946706" w:rsidP="006F3D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0C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2491" w:type="dxa"/>
            <w:tcBorders>
              <w:bottom w:val="single" w:sz="4" w:space="0" w:color="auto"/>
              <w:tr2bl w:val="nil"/>
            </w:tcBorders>
          </w:tcPr>
          <w:p w:rsidR="00946706" w:rsidRPr="00970C46" w:rsidRDefault="00946706" w:rsidP="006F3D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0C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</w:tcPr>
          <w:p w:rsidR="00946706" w:rsidRPr="00970C46" w:rsidRDefault="00946706" w:rsidP="006F3D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0C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</w:tcPr>
          <w:p w:rsidR="00946706" w:rsidRPr="00970C46" w:rsidRDefault="00946706" w:rsidP="006F3D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70C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Пятница</w:t>
            </w:r>
          </w:p>
          <w:p w:rsidR="00970C46" w:rsidRPr="00970C46" w:rsidRDefault="00970C46" w:rsidP="006F3D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46706" w:rsidTr="00FA7B55">
        <w:trPr>
          <w:trHeight w:val="44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946706" w:rsidRPr="00933DA5" w:rsidRDefault="008A62EA" w:rsidP="008A62EA">
            <w:pP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В</w:t>
            </w:r>
            <w:r w:rsidR="00946706"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занятия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46706" w:rsidRPr="00933DA5" w:rsidRDefault="00946706" w:rsidP="006F3DA2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Наиме</w:t>
            </w:r>
            <w:r w:rsidR="007C4C3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нование объединения</w:t>
            </w: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(класс)</w:t>
            </w:r>
          </w:p>
          <w:p w:rsidR="00946706" w:rsidRPr="00933DA5" w:rsidRDefault="00946706" w:rsidP="006F3DA2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</w:p>
        </w:tc>
        <w:tc>
          <w:tcPr>
            <w:tcW w:w="2479" w:type="dxa"/>
            <w:tcBorders>
              <w:bottom w:val="single" w:sz="4" w:space="0" w:color="auto"/>
              <w:tr2bl w:val="nil"/>
            </w:tcBorders>
          </w:tcPr>
          <w:p w:rsidR="008A62EA" w:rsidRPr="00933DA5" w:rsidRDefault="008A62EA" w:rsidP="008A62EA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нование объединения</w:t>
            </w: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(класс)</w:t>
            </w:r>
          </w:p>
          <w:p w:rsidR="00946706" w:rsidRPr="00933DA5" w:rsidRDefault="00946706" w:rsidP="006F3DA2">
            <w:pPr>
              <w:jc w:val="center"/>
              <w:rPr>
                <w:color w:val="003399"/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4" w:space="0" w:color="auto"/>
              <w:tr2bl w:val="nil"/>
            </w:tcBorders>
          </w:tcPr>
          <w:p w:rsidR="008A62EA" w:rsidRPr="00933DA5" w:rsidRDefault="008A62EA" w:rsidP="008A62EA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нование объединения</w:t>
            </w: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(класс)</w:t>
            </w:r>
          </w:p>
          <w:p w:rsidR="00946706" w:rsidRPr="00933DA5" w:rsidRDefault="00946706" w:rsidP="006F3DA2">
            <w:pPr>
              <w:jc w:val="center"/>
              <w:rPr>
                <w:color w:val="003399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</w:tcPr>
          <w:p w:rsidR="008A62EA" w:rsidRPr="00933DA5" w:rsidRDefault="008A62EA" w:rsidP="008A62EA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нование объединения</w:t>
            </w: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(класс)</w:t>
            </w:r>
          </w:p>
          <w:p w:rsidR="00946706" w:rsidRPr="00933DA5" w:rsidRDefault="00946706" w:rsidP="006F3DA2">
            <w:pPr>
              <w:jc w:val="center"/>
              <w:rPr>
                <w:color w:val="003399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</w:tcPr>
          <w:p w:rsidR="00946706" w:rsidRPr="008A62EA" w:rsidRDefault="008A62EA" w:rsidP="008A62EA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нование объединения</w:t>
            </w:r>
            <w:r w:rsidRPr="00933DA5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 xml:space="preserve"> (класс)</w:t>
            </w:r>
          </w:p>
        </w:tc>
      </w:tr>
      <w:tr w:rsidR="00946706" w:rsidTr="00FA7B55">
        <w:trPr>
          <w:trHeight w:val="44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46706" w:rsidRPr="008A62EA" w:rsidRDefault="00C45761" w:rsidP="008F182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12.15 – 12.5</w:t>
            </w:r>
            <w:r w:rsidR="00946706" w:rsidRPr="008A62E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5</w:t>
            </w:r>
          </w:p>
          <w:p w:rsidR="008F182B" w:rsidRPr="00E75119" w:rsidRDefault="008F182B" w:rsidP="008F182B">
            <w:pPr>
              <w:pStyle w:val="ac"/>
              <w:jc w:val="center"/>
              <w:rPr>
                <w:b/>
                <w:color w:val="FF0000"/>
                <w:sz w:val="28"/>
                <w:szCs w:val="28"/>
              </w:rPr>
            </w:pPr>
            <w:r w:rsidRPr="00E751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(6 урок)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CE4A91" w:rsidRDefault="00CE4A91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ВД Шахматы</w:t>
            </w:r>
          </w:p>
          <w:p w:rsidR="007C4C35" w:rsidRDefault="00CE4A91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класс</w:t>
            </w:r>
          </w:p>
          <w:p w:rsidR="00946706" w:rsidRPr="00183CE7" w:rsidRDefault="00183CE7" w:rsidP="004E6A6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</w:pPr>
            <w:r w:rsidRPr="00183C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ВД 2-4 классы</w:t>
            </w:r>
          </w:p>
        </w:tc>
        <w:tc>
          <w:tcPr>
            <w:tcW w:w="2479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8A62EA" w:rsidRDefault="008A62EA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4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ВД Шахматы</w:t>
            </w:r>
          </w:p>
          <w:p w:rsidR="008A62EA" w:rsidRDefault="008A62EA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2а</w:t>
            </w:r>
            <w:r w:rsidRPr="007C4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класс</w:t>
            </w:r>
          </w:p>
          <w:p w:rsidR="00183CE7" w:rsidRPr="00A8083B" w:rsidRDefault="00183CE7" w:rsidP="004E6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C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ВД 2-4 классы</w:t>
            </w:r>
          </w:p>
        </w:tc>
        <w:tc>
          <w:tcPr>
            <w:tcW w:w="249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305080" w:rsidRDefault="00305080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ВД Шахматы</w:t>
            </w:r>
          </w:p>
          <w:p w:rsidR="00946706" w:rsidRDefault="00305080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2б класс</w:t>
            </w:r>
          </w:p>
          <w:p w:rsidR="00214E79" w:rsidRDefault="00214E79" w:rsidP="004E6A63">
            <w:pPr>
              <w:jc w:val="center"/>
              <w:rPr>
                <w:rFonts w:ascii="Times New Roman" w:hAnsi="Times New Roman"/>
                <w:b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Юный спасатель</w:t>
            </w:r>
          </w:p>
          <w:p w:rsidR="00214E79" w:rsidRDefault="00214E79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(3 классы</w:t>
            </w:r>
            <w:r w:rsidRPr="000B4D37"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)</w:t>
            </w:r>
          </w:p>
          <w:p w:rsidR="00214E79" w:rsidRPr="00305080" w:rsidRDefault="00214E79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CE4A91" w:rsidRDefault="00CE4A91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ВД Шахматы</w:t>
            </w:r>
          </w:p>
          <w:p w:rsidR="00CE4A91" w:rsidRPr="00A8083B" w:rsidRDefault="00CE4A91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3а класс</w:t>
            </w:r>
          </w:p>
          <w:p w:rsidR="00946706" w:rsidRPr="00A8083B" w:rsidRDefault="00183CE7" w:rsidP="004E6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C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ВД 2-4 классы</w:t>
            </w: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CE4A91" w:rsidRDefault="00CE4A91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4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ВД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Шахматы</w:t>
            </w:r>
          </w:p>
          <w:p w:rsidR="00E75119" w:rsidRDefault="00CE4A91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3б</w:t>
            </w:r>
            <w:r w:rsidRPr="007C4C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класс</w:t>
            </w:r>
          </w:p>
          <w:p w:rsidR="00183CE7" w:rsidRPr="00CF4D46" w:rsidRDefault="00183CE7" w:rsidP="004E6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CE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u w:val="single"/>
              </w:rPr>
              <w:t>ВД 2-4 классы</w:t>
            </w:r>
          </w:p>
        </w:tc>
      </w:tr>
      <w:tr w:rsidR="00946706" w:rsidTr="00FA7B55">
        <w:trPr>
          <w:trHeight w:val="44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46706" w:rsidRPr="008A62EA" w:rsidRDefault="00CE4A91" w:rsidP="008F182B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13.05 – 13.45</w:t>
            </w:r>
          </w:p>
          <w:p w:rsidR="008F182B" w:rsidRPr="00E75119" w:rsidRDefault="008F182B" w:rsidP="008F182B">
            <w:pPr>
              <w:pStyle w:val="ac"/>
              <w:jc w:val="center"/>
              <w:rPr>
                <w:b/>
                <w:color w:val="FF0000"/>
                <w:sz w:val="28"/>
                <w:szCs w:val="28"/>
              </w:rPr>
            </w:pPr>
            <w:r w:rsidRPr="00E751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(7 урок)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CE4A91" w:rsidRDefault="00CE4A91" w:rsidP="004E6A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05080">
              <w:rPr>
                <w:rFonts w:ascii="Times New Roman" w:hAnsi="Times New Roman"/>
                <w:b/>
                <w:color w:val="CC0099"/>
                <w:sz w:val="24"/>
                <w:szCs w:val="24"/>
              </w:rPr>
              <w:t xml:space="preserve">Путешествие в </w:t>
            </w:r>
            <w:proofErr w:type="spellStart"/>
            <w:r w:rsidRPr="00305080">
              <w:rPr>
                <w:rFonts w:ascii="Times New Roman" w:hAnsi="Times New Roman"/>
                <w:b/>
                <w:color w:val="CC0099"/>
                <w:sz w:val="24"/>
                <w:szCs w:val="24"/>
              </w:rPr>
              <w:t>Инфострану</w:t>
            </w:r>
            <w:proofErr w:type="spellEnd"/>
            <w:r w:rsidRPr="00305080">
              <w:rPr>
                <w:rFonts w:ascii="Times New Roman" w:hAnsi="Times New Roman"/>
                <w:b/>
                <w:color w:val="CC0099"/>
                <w:sz w:val="24"/>
                <w:szCs w:val="24"/>
              </w:rPr>
              <w:t xml:space="preserve"> 1 класс</w:t>
            </w:r>
          </w:p>
          <w:p w:rsidR="00CE4A91" w:rsidRPr="000B4D37" w:rsidRDefault="00CE4A91" w:rsidP="004E6A63">
            <w:pPr>
              <w:jc w:val="center"/>
              <w:rPr>
                <w:rFonts w:ascii="Times New Roman" w:hAnsi="Times New Roman"/>
                <w:b/>
                <w:color w:val="006600"/>
                <w:sz w:val="24"/>
                <w:szCs w:val="24"/>
              </w:rPr>
            </w:pPr>
          </w:p>
          <w:p w:rsidR="007C4C35" w:rsidRPr="00CF4D46" w:rsidRDefault="00CE4A91" w:rsidP="004E6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Ритмика</w:t>
            </w:r>
          </w:p>
        </w:tc>
        <w:tc>
          <w:tcPr>
            <w:tcW w:w="2479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946706" w:rsidRPr="00CE4A91" w:rsidRDefault="008A62EA" w:rsidP="004E6A63">
            <w:pPr>
              <w:jc w:val="center"/>
              <w:rPr>
                <w:rFonts w:ascii="Times New Roman" w:hAnsi="Times New Roman"/>
                <w:b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Основы макетирования</w:t>
            </w:r>
          </w:p>
          <w:p w:rsidR="00CE4A91" w:rsidRDefault="00CE4A91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ВД Шахматы</w:t>
            </w:r>
          </w:p>
          <w:p w:rsidR="00CE4A91" w:rsidRPr="00A8083B" w:rsidRDefault="00CE4A91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 класс</w:t>
            </w:r>
          </w:p>
          <w:p w:rsidR="00CE4A91" w:rsidRPr="00CF4D46" w:rsidRDefault="00CE4A91" w:rsidP="004E6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5D691C" w:rsidRDefault="005D691C" w:rsidP="004E6A63">
            <w:pPr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Проектировочная деятельность</w:t>
            </w:r>
          </w:p>
          <w:p w:rsidR="005D691C" w:rsidRDefault="0098690F" w:rsidP="004E6A63">
            <w:pPr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(6-7</w:t>
            </w:r>
            <w:r w:rsidR="005D691C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ы)</w:t>
            </w:r>
          </w:p>
          <w:p w:rsidR="008A62EA" w:rsidRPr="008A62EA" w:rsidRDefault="008A62EA" w:rsidP="004E6A63">
            <w:pPr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CE4A91" w:rsidRPr="00FA7B55" w:rsidRDefault="00CE4A91" w:rsidP="004E6A63">
            <w:pPr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FA7B55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Юный спасатель</w:t>
            </w:r>
          </w:p>
          <w:p w:rsidR="00214E79" w:rsidRDefault="00CE4A91" w:rsidP="004E6A63">
            <w:pPr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(5-6  классы)</w:t>
            </w:r>
          </w:p>
          <w:p w:rsidR="004E6A63" w:rsidRDefault="004E6A63" w:rsidP="004E6A63">
            <w:pPr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</w:p>
          <w:p w:rsidR="00CE4A91" w:rsidRPr="00CE4A91" w:rsidRDefault="00CE4A91" w:rsidP="004E6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4A91">
              <w:rPr>
                <w:rFonts w:ascii="Times New Roman" w:hAnsi="Times New Roman"/>
                <w:b/>
                <w:sz w:val="24"/>
                <w:szCs w:val="24"/>
              </w:rPr>
              <w:t>ДО Танцевальный</w:t>
            </w: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5D691C" w:rsidRPr="000B4D37" w:rsidRDefault="005D691C" w:rsidP="004E6A63">
            <w:pPr>
              <w:jc w:val="center"/>
              <w:rPr>
                <w:rFonts w:ascii="Times New Roman" w:hAnsi="Times New Roman"/>
                <w:b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Юный дизайнер</w:t>
            </w:r>
          </w:p>
          <w:p w:rsidR="005D691C" w:rsidRDefault="005D691C" w:rsidP="004E6A63">
            <w:pPr>
              <w:jc w:val="center"/>
              <w:rPr>
                <w:rFonts w:ascii="Times New Roman" w:hAnsi="Times New Roman"/>
                <w:b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(6</w:t>
            </w:r>
            <w:r w:rsidR="0098690F"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 xml:space="preserve"> класс</w:t>
            </w:r>
            <w:r w:rsidR="0098690F"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ы</w:t>
            </w:r>
            <w:r w:rsidRPr="000B4D37"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)</w:t>
            </w:r>
          </w:p>
          <w:p w:rsidR="00CE4A91" w:rsidRDefault="00CE4A91" w:rsidP="004E6A63">
            <w:pPr>
              <w:jc w:val="center"/>
              <w:rPr>
                <w:rFonts w:ascii="Times New Roman" w:hAnsi="Times New Roman"/>
                <w:b/>
                <w:color w:val="006600"/>
                <w:sz w:val="24"/>
                <w:szCs w:val="24"/>
              </w:rPr>
            </w:pPr>
          </w:p>
          <w:p w:rsidR="00CE4A91" w:rsidRPr="00CE4A91" w:rsidRDefault="00CE4A91" w:rsidP="004E6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E4A91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CE4A91">
              <w:rPr>
                <w:rFonts w:ascii="Times New Roman" w:hAnsi="Times New Roman"/>
                <w:b/>
                <w:sz w:val="24"/>
                <w:szCs w:val="24"/>
              </w:rPr>
              <w:t xml:space="preserve"> Ритмика</w:t>
            </w:r>
          </w:p>
          <w:p w:rsidR="00946706" w:rsidRPr="00860700" w:rsidRDefault="00946706" w:rsidP="004E6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55" w:rsidTr="00FA7B55">
        <w:trPr>
          <w:trHeight w:val="44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A7B55" w:rsidRPr="008A62EA" w:rsidRDefault="00CE4A91" w:rsidP="006F3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14.00 - 14</w:t>
            </w:r>
            <w:r w:rsidR="00FA7B55" w:rsidRPr="008A62EA"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.40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CE4A91" w:rsidRDefault="00FA7B55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Шахматы</w:t>
            </w:r>
            <w:r w:rsidR="00CE4A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5-8</w:t>
            </w:r>
          </w:p>
          <w:p w:rsidR="00CE4A91" w:rsidRDefault="005D691C" w:rsidP="004E6A63">
            <w:pPr>
              <w:jc w:val="center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Конструирование (</w:t>
            </w:r>
            <w:proofErr w:type="spellStart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механ</w:t>
            </w:r>
            <w:proofErr w:type="spellEnd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.)</w:t>
            </w:r>
          </w:p>
          <w:p w:rsidR="00FA7B55" w:rsidRPr="00CE4A91" w:rsidRDefault="005D691C" w:rsidP="004E6A63">
            <w:pPr>
              <w:jc w:val="center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(4-5  классы</w:t>
            </w:r>
            <w:r w:rsidRPr="000B4D37"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)</w:t>
            </w:r>
          </w:p>
          <w:p w:rsidR="00FA7B55" w:rsidRPr="000B4D37" w:rsidRDefault="00FA7B55" w:rsidP="004E6A63">
            <w:pPr>
              <w:jc w:val="center"/>
              <w:rPr>
                <w:rFonts w:ascii="Times New Roman" w:hAnsi="Times New Roman"/>
                <w:b/>
                <w:color w:val="993300"/>
                <w:sz w:val="24"/>
                <w:szCs w:val="24"/>
              </w:rPr>
            </w:pPr>
          </w:p>
        </w:tc>
        <w:tc>
          <w:tcPr>
            <w:tcW w:w="2479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FA7B55" w:rsidRDefault="00CE4A91" w:rsidP="004E6A63">
            <w:pPr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gramStart"/>
            <w:r w:rsidRPr="00CE4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CE4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Творческая мастерская</w:t>
            </w:r>
            <w:r w:rsidRPr="008A62EA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r w:rsidR="00FA7B55" w:rsidRPr="008A62EA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Школьная телестудия</w:t>
            </w:r>
          </w:p>
          <w:p w:rsidR="00FA7B55" w:rsidRPr="00826EFD" w:rsidRDefault="00FA7B55" w:rsidP="004E6A63">
            <w:pPr>
              <w:jc w:val="center"/>
              <w:rPr>
                <w:rFonts w:ascii="Times New Roman" w:hAnsi="Times New Roman"/>
                <w:b/>
                <w:color w:val="6600CC"/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F33ED5" w:rsidRDefault="00F33ED5" w:rsidP="004E6A63">
            <w:pPr>
              <w:jc w:val="center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Пресс-центр ЮИД (</w:t>
            </w:r>
            <w:r w:rsidR="004E6A63"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5 класс</w:t>
            </w:r>
            <w:r w:rsidRPr="00283226"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)</w:t>
            </w:r>
          </w:p>
          <w:p w:rsidR="004E6A63" w:rsidRDefault="004E6A63" w:rsidP="004E6A63">
            <w:pPr>
              <w:jc w:val="center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</w:p>
          <w:p w:rsidR="005D691C" w:rsidRPr="004E6A63" w:rsidRDefault="004E6A63" w:rsidP="004E6A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A63">
              <w:rPr>
                <w:rFonts w:ascii="Times New Roman" w:hAnsi="Times New Roman"/>
                <w:b/>
                <w:sz w:val="24"/>
                <w:szCs w:val="24"/>
              </w:rPr>
              <w:t>ДО Танцевальный</w:t>
            </w: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CE4A91" w:rsidRPr="00FA7B55" w:rsidRDefault="00CE4A91" w:rsidP="004E6A63">
            <w:pPr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</w:p>
          <w:p w:rsidR="00FA7B55" w:rsidRPr="00FA7B55" w:rsidRDefault="00CE4A91" w:rsidP="004E6A63">
            <w:pPr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Программирование на языке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»</w:t>
            </w:r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(6 класс)</w:t>
            </w: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CE4A91" w:rsidRDefault="00CE4A91" w:rsidP="004E6A63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Компьютерный художник</w:t>
            </w:r>
          </w:p>
          <w:p w:rsidR="00FA7B55" w:rsidRPr="000B4D37" w:rsidRDefault="00FA7B55" w:rsidP="004E6A63">
            <w:pPr>
              <w:jc w:val="center"/>
              <w:rPr>
                <w:rFonts w:ascii="Times New Roman" w:hAnsi="Times New Roman"/>
                <w:b/>
                <w:color w:val="993300"/>
                <w:sz w:val="24"/>
                <w:szCs w:val="24"/>
              </w:rPr>
            </w:pPr>
          </w:p>
        </w:tc>
      </w:tr>
      <w:tr w:rsidR="00FA7B55" w:rsidTr="00FA7B55">
        <w:trPr>
          <w:trHeight w:val="449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A7B55" w:rsidRPr="008A62EA" w:rsidRDefault="00CE4A91" w:rsidP="006F3DA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14.50 - 15</w:t>
            </w:r>
            <w:r w:rsidR="00FA7B55" w:rsidRPr="008A62EA">
              <w:rPr>
                <w:rFonts w:ascii="Times New Roman" w:hAnsi="Times New Roman" w:cs="Times New Roman"/>
                <w:b/>
                <w:bCs/>
                <w:color w:val="0000CC"/>
                <w:sz w:val="28"/>
                <w:szCs w:val="28"/>
              </w:rPr>
              <w:t>.30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4E6A63" w:rsidRDefault="004E6A63" w:rsidP="004E6A63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Шахматы 5-8</w:t>
            </w:r>
          </w:p>
          <w:p w:rsidR="004E6A63" w:rsidRDefault="004E6A63" w:rsidP="004E6A63">
            <w:pPr>
              <w:jc w:val="center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Конструирование (</w:t>
            </w:r>
            <w:proofErr w:type="spellStart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маш</w:t>
            </w:r>
            <w:proofErr w:type="spellEnd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механ</w:t>
            </w:r>
            <w:proofErr w:type="spellEnd"/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.)</w:t>
            </w:r>
          </w:p>
          <w:p w:rsidR="00FA7B55" w:rsidRPr="004E6A63" w:rsidRDefault="005D691C" w:rsidP="004E6A63">
            <w:pPr>
              <w:jc w:val="center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(6-7</w:t>
            </w:r>
            <w:r w:rsidR="00C87035"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ы</w:t>
            </w:r>
            <w:r w:rsidR="00FA7B55" w:rsidRPr="000B4D37"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)</w:t>
            </w:r>
          </w:p>
        </w:tc>
        <w:tc>
          <w:tcPr>
            <w:tcW w:w="2479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FA7B55" w:rsidRDefault="005D691C" w:rsidP="004E6A63">
            <w:pPr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Шахматы</w:t>
            </w:r>
            <w:r w:rsidRPr="008A62EA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r w:rsidR="00FA7B55" w:rsidRPr="008A62EA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Школьная телестудия</w:t>
            </w:r>
          </w:p>
          <w:p w:rsidR="00FA7B55" w:rsidRPr="00970C46" w:rsidRDefault="00FA7B55" w:rsidP="004E6A63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FA7B55" w:rsidRDefault="00F33ED5" w:rsidP="004E6A63">
            <w:pPr>
              <w:jc w:val="center"/>
              <w:rPr>
                <w:rFonts w:ascii="Times New Roman" w:hAnsi="Times New Roman"/>
                <w:b/>
                <w:color w:val="66006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Пресс-центр ЮИД (</w:t>
            </w:r>
            <w:r w:rsidR="004E6A63"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4-</w:t>
            </w:r>
            <w:r>
              <w:rPr>
                <w:rFonts w:ascii="Times New Roman" w:hAnsi="Times New Roman"/>
                <w:b/>
                <w:color w:val="660066"/>
                <w:sz w:val="24"/>
                <w:szCs w:val="24"/>
              </w:rPr>
              <w:t>5 класс)</w:t>
            </w:r>
          </w:p>
          <w:p w:rsidR="00F33ED5" w:rsidRPr="00283226" w:rsidRDefault="00F33ED5" w:rsidP="004E6A63">
            <w:pPr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CE4A91" w:rsidRPr="00FA7B55" w:rsidRDefault="00CE4A91" w:rsidP="004E6A63">
            <w:pPr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 w:rsidRPr="00FA7B55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Юный спасатель</w:t>
            </w:r>
          </w:p>
          <w:p w:rsidR="00CE4A91" w:rsidRDefault="00CE4A91" w:rsidP="004E6A63">
            <w:pPr>
              <w:jc w:val="center"/>
              <w:rPr>
                <w:rFonts w:ascii="Times New Roman" w:hAnsi="Times New Roman"/>
                <w:b/>
                <w:color w:val="008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(7-8  классы</w:t>
            </w:r>
            <w:r w:rsidRPr="00FA7B55">
              <w:rPr>
                <w:rFonts w:ascii="Times New Roman" w:hAnsi="Times New Roman"/>
                <w:b/>
                <w:color w:val="008080"/>
                <w:sz w:val="24"/>
                <w:szCs w:val="24"/>
              </w:rPr>
              <w:t>)/</w:t>
            </w:r>
          </w:p>
          <w:p w:rsidR="00FA7B55" w:rsidRPr="00CF4D46" w:rsidRDefault="00FA7B55" w:rsidP="004E6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FA7B55" w:rsidRPr="000B4D37" w:rsidRDefault="00CE4A91" w:rsidP="004E6A63">
            <w:pPr>
              <w:jc w:val="center"/>
              <w:rPr>
                <w:rFonts w:ascii="Times New Roman" w:hAnsi="Times New Roman"/>
                <w:b/>
                <w:color w:val="993300"/>
                <w:sz w:val="24"/>
                <w:szCs w:val="24"/>
              </w:rPr>
            </w:pPr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 xml:space="preserve">Программирование на языке </w:t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Python</w:t>
            </w:r>
            <w:proofErr w:type="spellEnd"/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»</w:t>
            </w:r>
            <w:r w:rsidRPr="00283226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shd w:val="clear" w:color="auto" w:fill="FFFFFF"/>
              </w:rPr>
              <w:t>(7б класс)</w:t>
            </w:r>
          </w:p>
        </w:tc>
      </w:tr>
    </w:tbl>
    <w:p w:rsidR="00AB47A8" w:rsidRDefault="00AB47A8" w:rsidP="00CF4D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8"/>
          <w:szCs w:val="18"/>
        </w:rPr>
      </w:pPr>
    </w:p>
    <w:p w:rsidR="00B70170" w:rsidRDefault="00B70170" w:rsidP="00CF4D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8"/>
          <w:szCs w:val="18"/>
        </w:rPr>
      </w:pPr>
    </w:p>
    <w:p w:rsidR="00B70170" w:rsidRDefault="00B70170" w:rsidP="00CF4D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18"/>
          <w:szCs w:val="18"/>
        </w:rPr>
      </w:pPr>
    </w:p>
    <w:p w:rsidR="00B70170" w:rsidRPr="00B70170" w:rsidRDefault="00B70170" w:rsidP="00CF4D46">
      <w:pPr>
        <w:spacing w:after="0" w:line="240" w:lineRule="auto"/>
        <w:ind w:left="-284"/>
        <w:jc w:val="center"/>
        <w:rPr>
          <w:rFonts w:ascii="Times New Roman" w:hAnsi="Times New Roman" w:cs="Times New Roman"/>
          <w:sz w:val="48"/>
          <w:szCs w:val="48"/>
        </w:rPr>
      </w:pPr>
      <w:r w:rsidRPr="00B70170">
        <w:rPr>
          <w:rFonts w:ascii="Times New Roman" w:hAnsi="Times New Roman" w:cs="Times New Roman"/>
          <w:sz w:val="48"/>
          <w:szCs w:val="48"/>
        </w:rPr>
        <w:t>Занятие в дистанционном формате.</w:t>
      </w:r>
      <w:bookmarkStart w:id="0" w:name="_GoBack"/>
      <w:bookmarkEnd w:id="0"/>
    </w:p>
    <w:sectPr w:rsidR="00B70170" w:rsidRPr="00B70170" w:rsidSect="002A1286">
      <w:headerReference w:type="default" r:id="rId8"/>
      <w:pgSz w:w="16838" w:h="11906" w:orient="landscape"/>
      <w:pgMar w:top="-112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86" w:rsidRDefault="00AA7986" w:rsidP="000953A1">
      <w:pPr>
        <w:spacing w:after="0" w:line="240" w:lineRule="auto"/>
      </w:pPr>
      <w:r>
        <w:separator/>
      </w:r>
    </w:p>
  </w:endnote>
  <w:endnote w:type="continuationSeparator" w:id="0">
    <w:p w:rsidR="00AA7986" w:rsidRDefault="00AA7986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86" w:rsidRDefault="00AA7986" w:rsidP="000953A1">
      <w:pPr>
        <w:spacing w:after="0" w:line="240" w:lineRule="auto"/>
      </w:pPr>
      <w:r>
        <w:separator/>
      </w:r>
    </w:p>
  </w:footnote>
  <w:footnote w:type="continuationSeparator" w:id="0">
    <w:p w:rsidR="00AA7986" w:rsidRDefault="00AA7986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6251"/>
      <w:docPartObj>
        <w:docPartGallery w:val="Page Numbers (Top of Page)"/>
        <w:docPartUnique/>
      </w:docPartObj>
    </w:sdtPr>
    <w:sdtEndPr/>
    <w:sdtContent>
      <w:p w:rsidR="000953A1" w:rsidRDefault="00AA7986">
        <w:pPr>
          <w:pStyle w:val="a6"/>
          <w:jc w:val="center"/>
        </w:pPr>
      </w:p>
    </w:sdtContent>
  </w:sdt>
  <w:p w:rsidR="000953A1" w:rsidRDefault="000953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209A"/>
    <w:multiLevelType w:val="hybridMultilevel"/>
    <w:tmpl w:val="4E80D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33507"/>
    <w:multiLevelType w:val="hybridMultilevel"/>
    <w:tmpl w:val="F522A5A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76FD6"/>
    <w:multiLevelType w:val="hybridMultilevel"/>
    <w:tmpl w:val="BA82B0A2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B7AAD"/>
    <w:multiLevelType w:val="hybridMultilevel"/>
    <w:tmpl w:val="80EE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7D45"/>
    <w:multiLevelType w:val="hybridMultilevel"/>
    <w:tmpl w:val="8F3E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F06"/>
    <w:rsid w:val="000033CC"/>
    <w:rsid w:val="00004F70"/>
    <w:rsid w:val="00022409"/>
    <w:rsid w:val="00026FCA"/>
    <w:rsid w:val="00063226"/>
    <w:rsid w:val="000953A1"/>
    <w:rsid w:val="000B4D37"/>
    <w:rsid w:val="000D0DB7"/>
    <w:rsid w:val="000D40F7"/>
    <w:rsid w:val="000D69A8"/>
    <w:rsid w:val="00115B7E"/>
    <w:rsid w:val="00125DC6"/>
    <w:rsid w:val="00143C7D"/>
    <w:rsid w:val="00183CE7"/>
    <w:rsid w:val="001928BB"/>
    <w:rsid w:val="001B6FA4"/>
    <w:rsid w:val="00205174"/>
    <w:rsid w:val="0021240D"/>
    <w:rsid w:val="00214E79"/>
    <w:rsid w:val="0022432B"/>
    <w:rsid w:val="002260D9"/>
    <w:rsid w:val="00261C0B"/>
    <w:rsid w:val="00266617"/>
    <w:rsid w:val="00270D4A"/>
    <w:rsid w:val="00273F21"/>
    <w:rsid w:val="00283226"/>
    <w:rsid w:val="00287489"/>
    <w:rsid w:val="002A1286"/>
    <w:rsid w:val="002B7ABD"/>
    <w:rsid w:val="002F18A7"/>
    <w:rsid w:val="00301D1E"/>
    <w:rsid w:val="0030342E"/>
    <w:rsid w:val="00305080"/>
    <w:rsid w:val="00306703"/>
    <w:rsid w:val="003141A8"/>
    <w:rsid w:val="0033222A"/>
    <w:rsid w:val="00360932"/>
    <w:rsid w:val="00360AF7"/>
    <w:rsid w:val="003A17E5"/>
    <w:rsid w:val="003A4124"/>
    <w:rsid w:val="003F0769"/>
    <w:rsid w:val="003F38B4"/>
    <w:rsid w:val="004007F7"/>
    <w:rsid w:val="004450BC"/>
    <w:rsid w:val="00460C36"/>
    <w:rsid w:val="0047061E"/>
    <w:rsid w:val="004824C9"/>
    <w:rsid w:val="004A3723"/>
    <w:rsid w:val="004A71A9"/>
    <w:rsid w:val="004C4F3D"/>
    <w:rsid w:val="004E6A63"/>
    <w:rsid w:val="004F6CE1"/>
    <w:rsid w:val="00510CE9"/>
    <w:rsid w:val="005120C5"/>
    <w:rsid w:val="00512266"/>
    <w:rsid w:val="00512ED6"/>
    <w:rsid w:val="00514079"/>
    <w:rsid w:val="00517F5B"/>
    <w:rsid w:val="005348C0"/>
    <w:rsid w:val="00541F7C"/>
    <w:rsid w:val="005423D8"/>
    <w:rsid w:val="0055779D"/>
    <w:rsid w:val="00595259"/>
    <w:rsid w:val="005B7C8D"/>
    <w:rsid w:val="005C215B"/>
    <w:rsid w:val="005D691C"/>
    <w:rsid w:val="005E6139"/>
    <w:rsid w:val="005F1F74"/>
    <w:rsid w:val="006308FC"/>
    <w:rsid w:val="00640689"/>
    <w:rsid w:val="00650C48"/>
    <w:rsid w:val="0065451E"/>
    <w:rsid w:val="00692D86"/>
    <w:rsid w:val="0069454E"/>
    <w:rsid w:val="006968BA"/>
    <w:rsid w:val="006B43BF"/>
    <w:rsid w:val="006C11C5"/>
    <w:rsid w:val="006F60B7"/>
    <w:rsid w:val="00737764"/>
    <w:rsid w:val="007513E8"/>
    <w:rsid w:val="0076709E"/>
    <w:rsid w:val="007C4C35"/>
    <w:rsid w:val="007E014A"/>
    <w:rsid w:val="007E4F35"/>
    <w:rsid w:val="00806ED9"/>
    <w:rsid w:val="00824517"/>
    <w:rsid w:val="00826EFD"/>
    <w:rsid w:val="00840759"/>
    <w:rsid w:val="00845EFB"/>
    <w:rsid w:val="00860700"/>
    <w:rsid w:val="0088238C"/>
    <w:rsid w:val="008A62EA"/>
    <w:rsid w:val="008C3CF3"/>
    <w:rsid w:val="008D5FBA"/>
    <w:rsid w:val="008F182B"/>
    <w:rsid w:val="00913561"/>
    <w:rsid w:val="00933DA5"/>
    <w:rsid w:val="00946706"/>
    <w:rsid w:val="00962C98"/>
    <w:rsid w:val="00967A8E"/>
    <w:rsid w:val="00970C46"/>
    <w:rsid w:val="009820E1"/>
    <w:rsid w:val="00982257"/>
    <w:rsid w:val="0098690F"/>
    <w:rsid w:val="00995C03"/>
    <w:rsid w:val="00997395"/>
    <w:rsid w:val="009A26E4"/>
    <w:rsid w:val="009A670D"/>
    <w:rsid w:val="009D4548"/>
    <w:rsid w:val="009E6059"/>
    <w:rsid w:val="009E6F6F"/>
    <w:rsid w:val="009F47BE"/>
    <w:rsid w:val="00A04084"/>
    <w:rsid w:val="00A10E77"/>
    <w:rsid w:val="00A2286B"/>
    <w:rsid w:val="00A30742"/>
    <w:rsid w:val="00A7591D"/>
    <w:rsid w:val="00A76136"/>
    <w:rsid w:val="00A8083B"/>
    <w:rsid w:val="00A83893"/>
    <w:rsid w:val="00AA7986"/>
    <w:rsid w:val="00AB058D"/>
    <w:rsid w:val="00AB47A8"/>
    <w:rsid w:val="00AB7097"/>
    <w:rsid w:val="00AC0F53"/>
    <w:rsid w:val="00AD06C4"/>
    <w:rsid w:val="00AD799F"/>
    <w:rsid w:val="00B2478C"/>
    <w:rsid w:val="00B25BF3"/>
    <w:rsid w:val="00B67F4B"/>
    <w:rsid w:val="00B70170"/>
    <w:rsid w:val="00BA23F1"/>
    <w:rsid w:val="00BB0E79"/>
    <w:rsid w:val="00BB7A34"/>
    <w:rsid w:val="00BD725F"/>
    <w:rsid w:val="00BD7295"/>
    <w:rsid w:val="00C01419"/>
    <w:rsid w:val="00C03106"/>
    <w:rsid w:val="00C0434E"/>
    <w:rsid w:val="00C10548"/>
    <w:rsid w:val="00C24CED"/>
    <w:rsid w:val="00C413DD"/>
    <w:rsid w:val="00C417B8"/>
    <w:rsid w:val="00C45761"/>
    <w:rsid w:val="00C46FA9"/>
    <w:rsid w:val="00C579C4"/>
    <w:rsid w:val="00C644A8"/>
    <w:rsid w:val="00C87035"/>
    <w:rsid w:val="00CE4A91"/>
    <w:rsid w:val="00CF4D46"/>
    <w:rsid w:val="00D23F06"/>
    <w:rsid w:val="00D24F29"/>
    <w:rsid w:val="00D2504B"/>
    <w:rsid w:val="00D572CD"/>
    <w:rsid w:val="00D66FDF"/>
    <w:rsid w:val="00D83D47"/>
    <w:rsid w:val="00D958B1"/>
    <w:rsid w:val="00DD14C8"/>
    <w:rsid w:val="00DF222C"/>
    <w:rsid w:val="00DF75A7"/>
    <w:rsid w:val="00DF7928"/>
    <w:rsid w:val="00E067AD"/>
    <w:rsid w:val="00E1695D"/>
    <w:rsid w:val="00E25660"/>
    <w:rsid w:val="00E31221"/>
    <w:rsid w:val="00E33E3B"/>
    <w:rsid w:val="00E54D63"/>
    <w:rsid w:val="00E550E5"/>
    <w:rsid w:val="00E640CC"/>
    <w:rsid w:val="00E75119"/>
    <w:rsid w:val="00E81433"/>
    <w:rsid w:val="00E878D7"/>
    <w:rsid w:val="00E91814"/>
    <w:rsid w:val="00E91B0B"/>
    <w:rsid w:val="00EA1987"/>
    <w:rsid w:val="00EB71F8"/>
    <w:rsid w:val="00EE515B"/>
    <w:rsid w:val="00EE52F3"/>
    <w:rsid w:val="00F04A67"/>
    <w:rsid w:val="00F16DC3"/>
    <w:rsid w:val="00F22284"/>
    <w:rsid w:val="00F23469"/>
    <w:rsid w:val="00F33ED5"/>
    <w:rsid w:val="00F7220D"/>
    <w:rsid w:val="00F75F3D"/>
    <w:rsid w:val="00F96879"/>
    <w:rsid w:val="00FA42A1"/>
    <w:rsid w:val="00FA7B55"/>
    <w:rsid w:val="00FD4DBF"/>
    <w:rsid w:val="00FE385A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  <w:style w:type="paragraph" w:styleId="ab">
    <w:name w:val="List Paragraph"/>
    <w:basedOn w:val="a"/>
    <w:uiPriority w:val="34"/>
    <w:qFormat/>
    <w:rsid w:val="00C24CED"/>
    <w:pPr>
      <w:ind w:left="720"/>
      <w:contextualSpacing/>
    </w:pPr>
  </w:style>
  <w:style w:type="paragraph" w:customStyle="1" w:styleId="2">
    <w:name w:val="Знак2"/>
    <w:basedOn w:val="a"/>
    <w:rsid w:val="0094670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No Spacing"/>
    <w:uiPriority w:val="1"/>
    <w:qFormat/>
    <w:rsid w:val="00541F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ТОЧКА РОСТА ПЕДАГОГ</cp:lastModifiedBy>
  <cp:revision>65</cp:revision>
  <cp:lastPrinted>2020-03-01T14:48:00Z</cp:lastPrinted>
  <dcterms:created xsi:type="dcterms:W3CDTF">2019-10-16T09:48:00Z</dcterms:created>
  <dcterms:modified xsi:type="dcterms:W3CDTF">2020-11-10T08:25:00Z</dcterms:modified>
</cp:coreProperties>
</file>