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728" w:rsidRDefault="00027728" w:rsidP="00027728">
      <w:pPr>
        <w:shd w:val="clear" w:color="auto" w:fill="E8E9E9"/>
        <w:spacing w:after="0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45"/>
          <w:szCs w:val="45"/>
          <w:lang w:eastAsia="ru-RU"/>
        </w:rPr>
      </w:pPr>
      <w:r w:rsidRPr="00027728">
        <w:rPr>
          <w:rFonts w:ascii="Georgia" w:eastAsia="Times New Roman" w:hAnsi="Georgia" w:cs="Times New Roman"/>
          <w:b/>
          <w:bCs/>
          <w:color w:val="000000"/>
          <w:sz w:val="45"/>
          <w:szCs w:val="45"/>
          <w:lang w:eastAsia="ru-RU"/>
        </w:rPr>
        <w:t>Перевозк</w:t>
      </w:r>
      <w:r>
        <w:rPr>
          <w:rFonts w:ascii="Georgia" w:eastAsia="Times New Roman" w:hAnsi="Georgia" w:cs="Times New Roman"/>
          <w:b/>
          <w:bCs/>
          <w:color w:val="000000"/>
          <w:sz w:val="45"/>
          <w:szCs w:val="45"/>
          <w:lang w:eastAsia="ru-RU"/>
        </w:rPr>
        <w:t>а</w:t>
      </w:r>
      <w:r w:rsidRPr="00027728">
        <w:rPr>
          <w:rFonts w:ascii="Georgia" w:eastAsia="Times New Roman" w:hAnsi="Georgia" w:cs="Times New Roman"/>
          <w:b/>
          <w:bCs/>
          <w:color w:val="000000"/>
          <w:sz w:val="45"/>
          <w:szCs w:val="45"/>
          <w:lang w:eastAsia="ru-RU"/>
        </w:rPr>
        <w:t xml:space="preserve"> детей </w:t>
      </w:r>
    </w:p>
    <w:p w:rsidR="00027728" w:rsidRDefault="00027728" w:rsidP="00027728">
      <w:pPr>
        <w:shd w:val="clear" w:color="auto" w:fill="E8E9E9"/>
        <w:spacing w:after="0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45"/>
          <w:szCs w:val="45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sz w:val="45"/>
          <w:szCs w:val="45"/>
          <w:lang w:eastAsia="ru-RU"/>
        </w:rPr>
        <w:t xml:space="preserve">школьными </w:t>
      </w:r>
      <w:r w:rsidRPr="00027728">
        <w:rPr>
          <w:rFonts w:ascii="Georgia" w:eastAsia="Times New Roman" w:hAnsi="Georgia" w:cs="Times New Roman"/>
          <w:b/>
          <w:bCs/>
          <w:color w:val="000000"/>
          <w:sz w:val="45"/>
          <w:szCs w:val="45"/>
          <w:lang w:eastAsia="ru-RU"/>
        </w:rPr>
        <w:t xml:space="preserve">автобусами </w:t>
      </w:r>
    </w:p>
    <w:p w:rsidR="00027728" w:rsidRDefault="00027728" w:rsidP="00027728">
      <w:pPr>
        <w:shd w:val="clear" w:color="auto" w:fill="E8E9E9"/>
        <w:spacing w:after="0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45"/>
          <w:szCs w:val="45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sz w:val="45"/>
          <w:szCs w:val="45"/>
          <w:lang w:eastAsia="ru-RU"/>
        </w:rPr>
        <w:t>Согласно Постановления правительства №1177 от 30.06.15г.</w:t>
      </w:r>
    </w:p>
    <w:p w:rsidR="00E962CE" w:rsidRPr="00027728" w:rsidRDefault="00E962CE" w:rsidP="00027728">
      <w:pPr>
        <w:shd w:val="clear" w:color="auto" w:fill="E8E9E9"/>
        <w:spacing w:after="0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45"/>
          <w:szCs w:val="45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sz w:val="45"/>
          <w:szCs w:val="45"/>
          <w:lang w:eastAsia="ru-RU"/>
        </w:rPr>
        <w:t>для родителей</w:t>
      </w:r>
    </w:p>
    <w:p w:rsidR="00027728" w:rsidRPr="00027728" w:rsidRDefault="00027728" w:rsidP="00027728">
      <w:pPr>
        <w:shd w:val="clear" w:color="auto" w:fill="E8E9E9"/>
        <w:spacing w:after="0" w:line="525" w:lineRule="atLeast"/>
        <w:ind w:firstLine="450"/>
        <w:jc w:val="both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В настоящее время широко распространены поездки детей на автобусах, в том числе междугородние на довольно большие расстояния. Это:</w:t>
      </w:r>
    </w:p>
    <w:p w:rsidR="00027728" w:rsidRPr="00027728" w:rsidRDefault="00027728" w:rsidP="00027728">
      <w:pPr>
        <w:numPr>
          <w:ilvl w:val="0"/>
          <w:numId w:val="1"/>
        </w:numPr>
        <w:shd w:val="clear" w:color="auto" w:fill="E8E9E9"/>
        <w:spacing w:before="100" w:beforeAutospacing="1" w:after="100" w:afterAutospacing="1" w:line="525" w:lineRule="atLeast"/>
        <w:jc w:val="both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подвоз детей к образовательной организации на занятия (бесплатный — на школьном автобусе);</w:t>
      </w:r>
    </w:p>
    <w:p w:rsidR="00027728" w:rsidRPr="00027728" w:rsidRDefault="00027728" w:rsidP="00027728">
      <w:pPr>
        <w:numPr>
          <w:ilvl w:val="0"/>
          <w:numId w:val="1"/>
        </w:numPr>
        <w:shd w:val="clear" w:color="auto" w:fill="E8E9E9"/>
        <w:spacing w:before="100" w:beforeAutospacing="1" w:after="100" w:afterAutospacing="1" w:line="525" w:lineRule="atLeast"/>
        <w:jc w:val="both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 междугородние поездки (на экскурсии, соревнования и др.);</w:t>
      </w:r>
    </w:p>
    <w:p w:rsidR="00027728" w:rsidRPr="00027728" w:rsidRDefault="00027728" w:rsidP="00027728">
      <w:pPr>
        <w:numPr>
          <w:ilvl w:val="0"/>
          <w:numId w:val="1"/>
        </w:numPr>
        <w:shd w:val="clear" w:color="auto" w:fill="E8E9E9"/>
        <w:spacing w:before="100" w:beforeAutospacing="1" w:after="100" w:afterAutospacing="1" w:line="525" w:lineRule="atLeast"/>
        <w:jc w:val="both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внутригородские поездки (при проведении мероприятий, поездки в учреждения культуры и т.д.);</w:t>
      </w:r>
    </w:p>
    <w:p w:rsidR="00027728" w:rsidRPr="00027728" w:rsidRDefault="00027728" w:rsidP="00027728">
      <w:pPr>
        <w:numPr>
          <w:ilvl w:val="0"/>
          <w:numId w:val="1"/>
        </w:numPr>
        <w:shd w:val="clear" w:color="auto" w:fill="E8E9E9"/>
        <w:spacing w:before="100" w:beforeAutospacing="1" w:after="100" w:afterAutospacing="1" w:line="525" w:lineRule="atLeast"/>
        <w:jc w:val="both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пригородные перевозки детей (</w:t>
      </w:r>
      <w:proofErr w:type="gramStart"/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на  мероприятия</w:t>
      </w:r>
      <w:proofErr w:type="gramEnd"/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, поездки в учреждения культуры, на районные соревнования,  и т.д.);</w:t>
      </w:r>
    </w:p>
    <w:p w:rsidR="00027728" w:rsidRPr="00027728" w:rsidRDefault="00027728" w:rsidP="00027728">
      <w:pPr>
        <w:numPr>
          <w:ilvl w:val="0"/>
          <w:numId w:val="1"/>
        </w:numPr>
        <w:shd w:val="clear" w:color="auto" w:fill="E8E9E9"/>
        <w:spacing w:before="100" w:beforeAutospacing="1" w:after="100" w:afterAutospacing="1" w:line="525" w:lineRule="atLeast"/>
        <w:jc w:val="both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в других целях.</w:t>
      </w:r>
    </w:p>
    <w:p w:rsidR="00027728" w:rsidRPr="00976AD2" w:rsidRDefault="00027728" w:rsidP="00027728">
      <w:pPr>
        <w:shd w:val="clear" w:color="auto" w:fill="E8E9E9"/>
        <w:spacing w:after="0" w:line="525" w:lineRule="atLeast"/>
        <w:ind w:firstLine="450"/>
        <w:jc w:val="both"/>
        <w:rPr>
          <w:rFonts w:ascii="Georgia" w:eastAsia="Times New Roman" w:hAnsi="Georgia" w:cs="Times New Roman"/>
          <w:b/>
          <w:color w:val="000000"/>
          <w:sz w:val="30"/>
          <w:szCs w:val="30"/>
          <w:lang w:eastAsia="ru-RU"/>
        </w:rPr>
      </w:pPr>
      <w:r w:rsidRPr="00976AD2">
        <w:rPr>
          <w:rFonts w:ascii="Georgia" w:eastAsia="Times New Roman" w:hAnsi="Georgia" w:cs="Times New Roman"/>
          <w:b/>
          <w:color w:val="000000"/>
          <w:sz w:val="30"/>
          <w:szCs w:val="30"/>
          <w:lang w:eastAsia="ru-RU"/>
        </w:rPr>
        <w:t xml:space="preserve">Для обеспечения безопасности во время перевозок детей автобусами постановлением Правительства РФ от 17 декабря 2013 г. № 1177 </w:t>
      </w:r>
      <w:proofErr w:type="gramStart"/>
      <w:r w:rsidRPr="00976AD2">
        <w:rPr>
          <w:rFonts w:ascii="Georgia" w:eastAsia="Times New Roman" w:hAnsi="Georgia" w:cs="Times New Roman"/>
          <w:b/>
          <w:color w:val="000000"/>
          <w:sz w:val="30"/>
          <w:szCs w:val="30"/>
          <w:lang w:eastAsia="ru-RU"/>
        </w:rPr>
        <w:t>утверждены  Правила</w:t>
      </w:r>
      <w:proofErr w:type="gramEnd"/>
      <w:r w:rsidRPr="00976AD2">
        <w:rPr>
          <w:rFonts w:ascii="Georgia" w:eastAsia="Times New Roman" w:hAnsi="Georgia" w:cs="Times New Roman"/>
          <w:b/>
          <w:color w:val="000000"/>
          <w:sz w:val="30"/>
          <w:szCs w:val="30"/>
          <w:lang w:eastAsia="ru-RU"/>
        </w:rPr>
        <w:t xml:space="preserve"> организованной перевозки группы детей автобусами (далее — Правила).</w:t>
      </w:r>
    </w:p>
    <w:p w:rsidR="00027728" w:rsidRPr="00976AD2" w:rsidRDefault="00027728" w:rsidP="00027728">
      <w:pPr>
        <w:shd w:val="clear" w:color="auto" w:fill="E8E9E9"/>
        <w:spacing w:after="0" w:line="525" w:lineRule="atLeast"/>
        <w:ind w:firstLine="450"/>
        <w:jc w:val="both"/>
        <w:rPr>
          <w:rFonts w:ascii="Georgia" w:eastAsia="Times New Roman" w:hAnsi="Georgia" w:cs="Times New Roman"/>
          <w:b/>
          <w:color w:val="000000"/>
          <w:sz w:val="30"/>
          <w:szCs w:val="30"/>
          <w:lang w:eastAsia="ru-RU"/>
        </w:rPr>
      </w:pPr>
      <w:r w:rsidRPr="00976AD2">
        <w:rPr>
          <w:rFonts w:ascii="Georgia" w:eastAsia="Times New Roman" w:hAnsi="Georgia" w:cs="Times New Roman"/>
          <w:b/>
          <w:color w:val="000000"/>
          <w:sz w:val="30"/>
          <w:szCs w:val="30"/>
          <w:lang w:eastAsia="ru-RU"/>
        </w:rPr>
        <w:t xml:space="preserve">В них </w:t>
      </w:r>
      <w:proofErr w:type="gramStart"/>
      <w:r w:rsidRPr="00976AD2">
        <w:rPr>
          <w:rFonts w:ascii="Georgia" w:eastAsia="Times New Roman" w:hAnsi="Georgia" w:cs="Times New Roman"/>
          <w:b/>
          <w:color w:val="000000"/>
          <w:sz w:val="30"/>
          <w:szCs w:val="30"/>
          <w:lang w:eastAsia="ru-RU"/>
        </w:rPr>
        <w:t>определены  задачи</w:t>
      </w:r>
      <w:proofErr w:type="gramEnd"/>
      <w:r w:rsidRPr="00976AD2">
        <w:rPr>
          <w:rFonts w:ascii="Georgia" w:eastAsia="Times New Roman" w:hAnsi="Georgia" w:cs="Times New Roman"/>
          <w:b/>
          <w:color w:val="000000"/>
          <w:sz w:val="30"/>
          <w:szCs w:val="30"/>
          <w:lang w:eastAsia="ru-RU"/>
        </w:rPr>
        <w:t xml:space="preserve"> и требования, предъявляемые к организованной перевозке детей автобусами, основные обязанности должностных лиц и водителей автобусов, осуществляющих перевозку для </w:t>
      </w:r>
      <w:r w:rsidRPr="00976AD2">
        <w:rPr>
          <w:rFonts w:ascii="Georgia" w:eastAsia="Times New Roman" w:hAnsi="Georgia" w:cs="Times New Roman"/>
          <w:b/>
          <w:color w:val="000000"/>
          <w:sz w:val="30"/>
          <w:szCs w:val="30"/>
          <w:lang w:eastAsia="ru-RU"/>
        </w:rPr>
        <w:lastRenderedPageBreak/>
        <w:t>нужд, не связанных с осуществлением предпринимательской деятельности.</w:t>
      </w:r>
    </w:p>
    <w:p w:rsidR="00027728" w:rsidRPr="00027728" w:rsidRDefault="00027728" w:rsidP="00027728">
      <w:pPr>
        <w:shd w:val="clear" w:color="auto" w:fill="E8E9E9"/>
        <w:spacing w:after="0" w:line="525" w:lineRule="atLeast"/>
        <w:ind w:firstLine="450"/>
        <w:jc w:val="both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При отправке детей в организованную поездку на автобусе, родители </w:t>
      </w:r>
      <w:r w:rsidR="00E962CE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до</w:t>
      </w:r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лжны убедиться, что эти Правила соблюдаются в полном объеме. При этом необходимо обратить внимание на следующее.</w:t>
      </w:r>
    </w:p>
    <w:p w:rsidR="00027728" w:rsidRPr="00027728" w:rsidRDefault="00027728" w:rsidP="00027728">
      <w:pPr>
        <w:shd w:val="clear" w:color="auto" w:fill="E8E9E9"/>
        <w:spacing w:after="0" w:line="525" w:lineRule="atLeast"/>
        <w:ind w:firstLine="450"/>
        <w:jc w:val="both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1.</w:t>
      </w:r>
      <w:r w:rsidRPr="00027728">
        <w:rPr>
          <w:rFonts w:ascii="Georgia" w:eastAsia="Times New Roman" w:hAnsi="Georgia" w:cs="Times New Roman"/>
          <w:b/>
          <w:bCs/>
          <w:color w:val="0000FF"/>
          <w:sz w:val="30"/>
          <w:szCs w:val="30"/>
          <w:lang w:eastAsia="ru-RU"/>
        </w:rPr>
        <w:t>Наличие приказа</w:t>
      </w:r>
      <w:r w:rsidRPr="00027728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eastAsia="ru-RU"/>
        </w:rPr>
        <w:t> </w:t>
      </w:r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руководителя образовательной организации на организованную перевозку детей автобусом, назначении лиц, ответственных за безопасность перевозки и сопровождающих, которые сопровождают детей до места назначения, с приложением списка детей.</w:t>
      </w:r>
    </w:p>
    <w:p w:rsidR="00027728" w:rsidRPr="00027728" w:rsidRDefault="00027728" w:rsidP="00027728">
      <w:pPr>
        <w:shd w:val="clear" w:color="auto" w:fill="E8E9E9"/>
        <w:spacing w:after="0" w:line="525" w:lineRule="atLeast"/>
        <w:ind w:firstLine="450"/>
        <w:jc w:val="both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27728"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eastAsia="ru-RU"/>
        </w:rPr>
        <w:t>Примечание.</w:t>
      </w:r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 1.Включение детей возрастом до 7 лет в группу детей для организованной перевозки автобусами при их нахождении в пути следования согласно </w:t>
      </w:r>
      <w:proofErr w:type="gramStart"/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графику движения</w:t>
      </w:r>
      <w:proofErr w:type="gramEnd"/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 более 4 часов не допускается.</w:t>
      </w:r>
    </w:p>
    <w:p w:rsidR="00027728" w:rsidRPr="00027728" w:rsidRDefault="00027728" w:rsidP="00027728">
      <w:pPr>
        <w:shd w:val="clear" w:color="auto" w:fill="E8E9E9"/>
        <w:spacing w:after="0" w:line="525" w:lineRule="atLeast"/>
        <w:ind w:firstLine="450"/>
        <w:jc w:val="both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2. Количество сопровождающих на 1 автобус назначается из расчета их нахождения у каждой двери автобуса, при этом один из сопровождающих является ответственным за организованную перевозку группы детей по соответствующему автобусу и осуществляет координацию действий водителя (водителей) и других сопровождающих в указанном автобусе.</w:t>
      </w:r>
    </w:p>
    <w:p w:rsidR="00027728" w:rsidRPr="00027728" w:rsidRDefault="00027728" w:rsidP="00027728">
      <w:pPr>
        <w:shd w:val="clear" w:color="auto" w:fill="E8E9E9"/>
        <w:spacing w:after="0" w:line="525" w:lineRule="atLeast"/>
        <w:ind w:firstLine="450"/>
        <w:jc w:val="both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3.При организованной перевозке группы детей по договору фрахтования (ранее обозначалось как «заказ автобуса») сопровождающих назначает фрахтователь — организация,</w:t>
      </w:r>
      <w:r w:rsidR="00FE7E3F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 </w:t>
      </w:r>
      <w:bookmarkStart w:id="0" w:name="_GoBack"/>
      <w:bookmarkEnd w:id="0"/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заказавшая автобус (автобусы).</w:t>
      </w:r>
    </w:p>
    <w:p w:rsidR="00027728" w:rsidRPr="00027728" w:rsidRDefault="00027728" w:rsidP="00027728">
      <w:pPr>
        <w:shd w:val="clear" w:color="auto" w:fill="E8E9E9"/>
        <w:spacing w:after="0" w:line="525" w:lineRule="atLeast"/>
        <w:ind w:firstLine="450"/>
        <w:jc w:val="both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4.В случае, если для осуществления организованной перевозки группы детей используется 2 и более </w:t>
      </w:r>
      <w:proofErr w:type="gramStart"/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автобуса  (</w:t>
      </w:r>
      <w:proofErr w:type="gramEnd"/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автобусы должны </w:t>
      </w:r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lastRenderedPageBreak/>
        <w:t>быть пронумерованы), назначается старший ответственный за организованную перевозку группы детей и координацию действий водителей и ответственных по автобусам, который находится в замыкающем колонну автобусе.</w:t>
      </w:r>
    </w:p>
    <w:p w:rsidR="00027728" w:rsidRPr="00027728" w:rsidRDefault="00027728" w:rsidP="00027728">
      <w:pPr>
        <w:shd w:val="clear" w:color="auto" w:fill="E8E9E9"/>
        <w:spacing w:after="0" w:line="525" w:lineRule="atLeast"/>
        <w:ind w:firstLine="450"/>
        <w:jc w:val="both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2.Для осуществления организованной перевозки группы детей используется автобус, с года выпуска которого прошло </w:t>
      </w:r>
      <w:r w:rsidRPr="00027728">
        <w:rPr>
          <w:rFonts w:ascii="Georgia" w:eastAsia="Times New Roman" w:hAnsi="Georgia" w:cs="Times New Roman"/>
          <w:b/>
          <w:bCs/>
          <w:color w:val="0000FF"/>
          <w:sz w:val="30"/>
          <w:szCs w:val="30"/>
          <w:lang w:eastAsia="ru-RU"/>
        </w:rPr>
        <w:t>не более 10 лет</w:t>
      </w:r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, который соответствует по назначению и конструкции техническим требованиям к перевозкам пассажиров, допущен в установленном порядке к участию в дорожном движении и оснащен в установленном порядке </w:t>
      </w:r>
      <w:proofErr w:type="spellStart"/>
      <w:r w:rsidRPr="00027728">
        <w:rPr>
          <w:rFonts w:ascii="Georgia" w:eastAsia="Times New Roman" w:hAnsi="Georgia" w:cs="Times New Roman"/>
          <w:b/>
          <w:bCs/>
          <w:color w:val="0000FF"/>
          <w:sz w:val="30"/>
          <w:szCs w:val="30"/>
          <w:lang w:eastAsia="ru-RU"/>
        </w:rPr>
        <w:t>тахографом</w:t>
      </w:r>
      <w:proofErr w:type="spellEnd"/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, а также </w:t>
      </w:r>
      <w:r w:rsidRPr="00027728">
        <w:rPr>
          <w:rFonts w:ascii="Georgia" w:eastAsia="Times New Roman" w:hAnsi="Georgia" w:cs="Times New Roman"/>
          <w:b/>
          <w:bCs/>
          <w:color w:val="0000FF"/>
          <w:sz w:val="30"/>
          <w:szCs w:val="30"/>
          <w:lang w:eastAsia="ru-RU"/>
        </w:rPr>
        <w:t>аппаратурой спутниковой навигации ГЛОНАСС или ГЛОНАСС/GPS</w:t>
      </w:r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.</w:t>
      </w:r>
    </w:p>
    <w:p w:rsidR="00027728" w:rsidRPr="00027728" w:rsidRDefault="00027728" w:rsidP="00027728">
      <w:pPr>
        <w:shd w:val="clear" w:color="auto" w:fill="E8E9E9"/>
        <w:spacing w:after="0" w:line="525" w:lineRule="atLeast"/>
        <w:ind w:firstLine="450"/>
        <w:jc w:val="both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3.</w:t>
      </w:r>
      <w:r w:rsidRPr="00027728">
        <w:rPr>
          <w:rFonts w:ascii="Georgia" w:eastAsia="Times New Roman" w:hAnsi="Georgia" w:cs="Times New Roman"/>
          <w:b/>
          <w:bCs/>
          <w:color w:val="0000FF"/>
          <w:sz w:val="30"/>
          <w:szCs w:val="30"/>
          <w:lang w:eastAsia="ru-RU"/>
        </w:rPr>
        <w:t>Водитель</w:t>
      </w:r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, осуществляющий </w:t>
      </w:r>
      <w:proofErr w:type="gramStart"/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организованную  перевозку</w:t>
      </w:r>
      <w:proofErr w:type="gramEnd"/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 группы детей, должен иметь непрерывный стаж работы в качестве водителя транспортного средства </w:t>
      </w:r>
      <w:r w:rsidRPr="00027728">
        <w:rPr>
          <w:rFonts w:ascii="Georgia" w:eastAsia="Times New Roman" w:hAnsi="Georgia" w:cs="Times New Roman"/>
          <w:b/>
          <w:bCs/>
          <w:color w:val="0000FF"/>
          <w:sz w:val="30"/>
          <w:szCs w:val="30"/>
          <w:lang w:eastAsia="ru-RU"/>
        </w:rPr>
        <w:t>категории «D» не менее 1 года</w:t>
      </w:r>
      <w:r w:rsidRPr="00027728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eastAsia="ru-RU"/>
        </w:rPr>
        <w:t> </w:t>
      </w:r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и не подвергался  в течение последнего года административному наказанию в виде лишения права управления транспортным средством либо административного ареста за совершение административного правонарушения в области дорожного движения.</w:t>
      </w:r>
    </w:p>
    <w:p w:rsidR="00027728" w:rsidRPr="00027728" w:rsidRDefault="00027728" w:rsidP="00027728">
      <w:pPr>
        <w:shd w:val="clear" w:color="auto" w:fill="E8E9E9"/>
        <w:spacing w:after="0" w:line="525" w:lineRule="atLeast"/>
        <w:ind w:firstLine="450"/>
        <w:jc w:val="both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4. В случае организованной перевозки группы детей необходимо наличие следующих </w:t>
      </w:r>
      <w:r w:rsidRPr="00027728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eastAsia="ru-RU"/>
        </w:rPr>
        <w:t>документов</w:t>
      </w:r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:</w:t>
      </w:r>
    </w:p>
    <w:p w:rsidR="00027728" w:rsidRPr="00027728" w:rsidRDefault="00027728" w:rsidP="00027728">
      <w:pPr>
        <w:shd w:val="clear" w:color="auto" w:fill="E8E9E9"/>
        <w:spacing w:after="0" w:line="525" w:lineRule="atLeast"/>
        <w:ind w:firstLine="450"/>
        <w:jc w:val="both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а) </w:t>
      </w:r>
      <w:r w:rsidRPr="00027728">
        <w:rPr>
          <w:rFonts w:ascii="Georgia" w:eastAsia="Times New Roman" w:hAnsi="Georgia" w:cs="Times New Roman"/>
          <w:color w:val="0000FF"/>
          <w:sz w:val="30"/>
          <w:szCs w:val="30"/>
          <w:lang w:eastAsia="ru-RU"/>
        </w:rPr>
        <w:t>договор фрахтования</w:t>
      </w:r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 — договор между образовательной организацией – фрахтователем и предприятием, предоставившем транспорт — фрахтовщиком, в письменной форме — в случае осуществления организованной перевозки группы детей;</w:t>
      </w:r>
    </w:p>
    <w:p w:rsidR="00027728" w:rsidRPr="00027728" w:rsidRDefault="00027728" w:rsidP="00027728">
      <w:pPr>
        <w:shd w:val="clear" w:color="auto" w:fill="E8E9E9"/>
        <w:spacing w:after="0" w:line="525" w:lineRule="atLeast"/>
        <w:ind w:firstLine="450"/>
        <w:jc w:val="both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lastRenderedPageBreak/>
        <w:t>б)</w:t>
      </w:r>
      <w:r w:rsidRPr="00027728">
        <w:rPr>
          <w:rFonts w:ascii="Georgia" w:eastAsia="Times New Roman" w:hAnsi="Georgia" w:cs="Times New Roman"/>
          <w:sz w:val="30"/>
          <w:szCs w:val="30"/>
          <w:lang w:eastAsia="ru-RU"/>
        </w:rPr>
        <w:t> </w:t>
      </w:r>
      <w:r w:rsidRPr="00027728">
        <w:rPr>
          <w:rFonts w:ascii="Georgia" w:eastAsia="Times New Roman" w:hAnsi="Georgia" w:cs="Times New Roman"/>
          <w:color w:val="0000FF"/>
          <w:sz w:val="30"/>
          <w:szCs w:val="30"/>
          <w:lang w:eastAsia="ru-RU"/>
        </w:rPr>
        <w:t xml:space="preserve">документ, содержащий сведения о медицинском </w:t>
      </w:r>
      <w:proofErr w:type="gramStart"/>
      <w:r w:rsidRPr="00027728">
        <w:rPr>
          <w:rFonts w:ascii="Georgia" w:eastAsia="Times New Roman" w:hAnsi="Georgia" w:cs="Times New Roman"/>
          <w:color w:val="0000FF"/>
          <w:sz w:val="30"/>
          <w:szCs w:val="30"/>
          <w:lang w:eastAsia="ru-RU"/>
        </w:rPr>
        <w:t>работнике</w:t>
      </w:r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(</w:t>
      </w:r>
      <w:proofErr w:type="gramEnd"/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фамилия, имя, отчество, должность), копия лицензии на осуществление медицинской деятельности или копия договора с медицинской организацией или индивидуальным предпринимателем, имеющими соответствующую лицензию,- при перевозке группы детей в междугородном сообщении организованной транспортной колонной;</w:t>
      </w:r>
    </w:p>
    <w:p w:rsidR="00027728" w:rsidRPr="00027728" w:rsidRDefault="00027728" w:rsidP="00027728">
      <w:pPr>
        <w:shd w:val="clear" w:color="auto" w:fill="E8E9E9"/>
        <w:spacing w:after="0" w:line="525" w:lineRule="atLeast"/>
        <w:ind w:firstLine="450"/>
        <w:jc w:val="both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в) </w:t>
      </w:r>
      <w:r w:rsidRPr="00027728">
        <w:rPr>
          <w:rFonts w:ascii="Georgia" w:eastAsia="Times New Roman" w:hAnsi="Georgia" w:cs="Times New Roman"/>
          <w:color w:val="0000FF"/>
          <w:sz w:val="30"/>
          <w:szCs w:val="30"/>
          <w:lang w:eastAsia="ru-RU"/>
        </w:rPr>
        <w:t xml:space="preserve">решение о назначении сопровождения автобусов автомобилем (автомобилями) подразделения </w:t>
      </w:r>
      <w:proofErr w:type="gramStart"/>
      <w:r w:rsidRPr="00027728">
        <w:rPr>
          <w:rFonts w:ascii="Georgia" w:eastAsia="Times New Roman" w:hAnsi="Georgia" w:cs="Times New Roman"/>
          <w:color w:val="0000FF"/>
          <w:sz w:val="30"/>
          <w:szCs w:val="30"/>
          <w:lang w:eastAsia="ru-RU"/>
        </w:rPr>
        <w:t>ГИБДД</w:t>
      </w:r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  или</w:t>
      </w:r>
      <w:proofErr w:type="gramEnd"/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 уведомление о принятии отрицательного решения по результатам рассмотрения заявки на такое сопровождение;</w:t>
      </w:r>
    </w:p>
    <w:p w:rsidR="00027728" w:rsidRPr="00027728" w:rsidRDefault="00027728" w:rsidP="00027728">
      <w:pPr>
        <w:shd w:val="clear" w:color="auto" w:fill="E8E9E9"/>
        <w:spacing w:after="0" w:line="525" w:lineRule="atLeast"/>
        <w:ind w:firstLine="450"/>
        <w:jc w:val="both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г)</w:t>
      </w:r>
      <w:r w:rsidRPr="00027728">
        <w:rPr>
          <w:rFonts w:ascii="Georgia" w:eastAsia="Times New Roman" w:hAnsi="Georgia" w:cs="Times New Roman"/>
          <w:sz w:val="30"/>
          <w:szCs w:val="30"/>
          <w:lang w:eastAsia="ru-RU"/>
        </w:rPr>
        <w:t> </w:t>
      </w:r>
      <w:r w:rsidRPr="00027728">
        <w:rPr>
          <w:rFonts w:ascii="Georgia" w:eastAsia="Times New Roman" w:hAnsi="Georgia" w:cs="Times New Roman"/>
          <w:color w:val="0000FF"/>
          <w:sz w:val="30"/>
          <w:szCs w:val="30"/>
          <w:lang w:eastAsia="ru-RU"/>
        </w:rPr>
        <w:t>список набора пищевых продуктов</w:t>
      </w:r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 (сухих пайков, бутилированной воды) согласно ассортименту, установленному Федеральной службой по надзору в сфере защиты прав потребителей и благополучия человека или ее территориальным управлением, — в случае нахождения детей в пути следования согласно </w:t>
      </w:r>
      <w:proofErr w:type="gramStart"/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графику движения</w:t>
      </w:r>
      <w:proofErr w:type="gramEnd"/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 более 3 часов;</w:t>
      </w:r>
    </w:p>
    <w:p w:rsidR="00027728" w:rsidRPr="00027728" w:rsidRDefault="00027728" w:rsidP="00027728">
      <w:pPr>
        <w:shd w:val="clear" w:color="auto" w:fill="E8E9E9"/>
        <w:spacing w:after="0" w:line="525" w:lineRule="atLeast"/>
        <w:ind w:firstLine="450"/>
        <w:jc w:val="both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д) список назначенных сопровождающих (с указанием фамилии, имени, отчества каждого сопровождающего, его телефона), список детей (с указанием фамилии, имени, отчества и возраста каждого ребенка);</w:t>
      </w:r>
    </w:p>
    <w:p w:rsidR="00027728" w:rsidRPr="00027728" w:rsidRDefault="00027728" w:rsidP="00027728">
      <w:pPr>
        <w:shd w:val="clear" w:color="auto" w:fill="E8E9E9"/>
        <w:spacing w:after="0" w:line="525" w:lineRule="atLeast"/>
        <w:ind w:firstLine="450"/>
        <w:jc w:val="both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е) </w:t>
      </w:r>
      <w:r w:rsidRPr="00027728">
        <w:rPr>
          <w:rFonts w:ascii="Georgia" w:eastAsia="Times New Roman" w:hAnsi="Georgia" w:cs="Times New Roman"/>
          <w:color w:val="0000FF"/>
          <w:sz w:val="30"/>
          <w:szCs w:val="30"/>
          <w:lang w:eastAsia="ru-RU"/>
        </w:rPr>
        <w:t>документ, содержащий сведения о водителе</w:t>
      </w:r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 (водителях) (с указанием фамилии, имени, отчества водителя, его телефона);</w:t>
      </w:r>
    </w:p>
    <w:p w:rsidR="00027728" w:rsidRPr="00027728" w:rsidRDefault="00027728" w:rsidP="00027728">
      <w:pPr>
        <w:shd w:val="clear" w:color="auto" w:fill="E8E9E9"/>
        <w:spacing w:after="0" w:line="525" w:lineRule="atLeast"/>
        <w:ind w:firstLine="450"/>
        <w:jc w:val="both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ж) </w:t>
      </w:r>
      <w:r w:rsidRPr="00027728">
        <w:rPr>
          <w:rFonts w:ascii="Georgia" w:eastAsia="Times New Roman" w:hAnsi="Georgia" w:cs="Times New Roman"/>
          <w:color w:val="0000FF"/>
          <w:sz w:val="30"/>
          <w:szCs w:val="30"/>
          <w:lang w:eastAsia="ru-RU"/>
        </w:rPr>
        <w:t>локальный акт</w:t>
      </w:r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 образовательной организации «Положение об организации перевозки детей автобусом» или другой документ, содержащий порядок посадки детей в автобус;</w:t>
      </w:r>
    </w:p>
    <w:p w:rsidR="00027728" w:rsidRPr="00027728" w:rsidRDefault="00027728" w:rsidP="00027728">
      <w:pPr>
        <w:shd w:val="clear" w:color="auto" w:fill="E8E9E9"/>
        <w:spacing w:after="0" w:line="525" w:lineRule="atLeast"/>
        <w:ind w:firstLine="450"/>
        <w:jc w:val="both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lastRenderedPageBreak/>
        <w:t>з) </w:t>
      </w:r>
      <w:r w:rsidRPr="00027728">
        <w:rPr>
          <w:rFonts w:ascii="Georgia" w:eastAsia="Times New Roman" w:hAnsi="Georgia" w:cs="Times New Roman"/>
          <w:color w:val="0000FF"/>
          <w:sz w:val="30"/>
          <w:szCs w:val="30"/>
          <w:lang w:eastAsia="ru-RU"/>
        </w:rPr>
        <w:t>график движения</w:t>
      </w:r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, включающий в себя расчетное время перевозки с указанием мест и времени остановок для отдыха и питания (далее — график движения), и схема маршрута.</w:t>
      </w:r>
    </w:p>
    <w:p w:rsidR="00027728" w:rsidRPr="00027728" w:rsidRDefault="00027728" w:rsidP="00027728">
      <w:pPr>
        <w:shd w:val="clear" w:color="auto" w:fill="E8E9E9"/>
        <w:spacing w:after="0" w:line="525" w:lineRule="atLeast"/>
        <w:ind w:firstLine="450"/>
        <w:jc w:val="both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27728"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eastAsia="ru-RU"/>
        </w:rPr>
        <w:t>Для сведения. </w:t>
      </w:r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Согласно Правил:</w:t>
      </w:r>
    </w:p>
    <w:p w:rsidR="00027728" w:rsidRPr="00027728" w:rsidRDefault="00027728" w:rsidP="00027728">
      <w:pPr>
        <w:shd w:val="clear" w:color="auto" w:fill="E8E9E9"/>
        <w:spacing w:after="0" w:line="525" w:lineRule="atLeast"/>
        <w:ind w:firstLine="450"/>
        <w:jc w:val="both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1.В ночное время (с 23 часов до 6 часов) допускается организованная перевозка группы детей к железнодорожным вокзалам, аэропортам и от них, а также завершение организованной перевозки группы детей (доставка до конечного пункта назначения, определенного графиком движения, или до места ночлега) при незапланированном отклонении от графика движения (при задержке в пути). При этом после 23 часов расстояние перевозки не должно превышать 50 километров.</w:t>
      </w:r>
    </w:p>
    <w:p w:rsidR="00027728" w:rsidRPr="00027728" w:rsidRDefault="00027728" w:rsidP="00027728">
      <w:pPr>
        <w:shd w:val="clear" w:color="auto" w:fill="E8E9E9"/>
        <w:spacing w:after="0" w:line="525" w:lineRule="atLeast"/>
        <w:ind w:firstLine="450"/>
        <w:jc w:val="both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2. При организованной перевозке группы детей в междугородном сообщении организованной транспортной колонной в течение более 3 часов согласно </w:t>
      </w:r>
      <w:proofErr w:type="gramStart"/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графику движения</w:t>
      </w:r>
      <w:proofErr w:type="gramEnd"/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 обеспечивается сопровождение такой группы детей медицинским работником, который находится в замыкающем колонну автобусе.</w:t>
      </w:r>
    </w:p>
    <w:p w:rsidR="00027728" w:rsidRPr="00027728" w:rsidRDefault="00027728" w:rsidP="00027728">
      <w:pPr>
        <w:shd w:val="clear" w:color="auto" w:fill="E8E9E9"/>
        <w:spacing w:after="0" w:line="525" w:lineRule="atLeast"/>
        <w:ind w:firstLine="450"/>
        <w:jc w:val="both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3. При неблагоприятном изменении дорожных условий и (или) иных обстоятельствах, влекущих изменение времени отправления, обеспечивается принятие мер по своевременному оповещению об </w:t>
      </w:r>
      <w:proofErr w:type="gramStart"/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этом  родителей</w:t>
      </w:r>
      <w:proofErr w:type="gramEnd"/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 (законных представителей) детей, сопровождающих, медицинского работника (при наличии) и ГИБДД.</w:t>
      </w:r>
    </w:p>
    <w:p w:rsidR="00027728" w:rsidRPr="00027728" w:rsidRDefault="00027728" w:rsidP="00027728">
      <w:pPr>
        <w:shd w:val="clear" w:color="auto" w:fill="E8E9E9"/>
        <w:spacing w:after="0" w:line="525" w:lineRule="atLeast"/>
        <w:ind w:firstLine="450"/>
        <w:jc w:val="both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4.Указанным набором пищевых продуктов обеспечивает образовательная организация, а при организованной перевозке группы детей по договору фрахтования – фрахтователь (заказчик </w:t>
      </w:r>
      <w:proofErr w:type="gramStart"/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lastRenderedPageBreak/>
        <w:t>автобуса)  или</w:t>
      </w:r>
      <w:proofErr w:type="gramEnd"/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 фрахтовщик (организация, предоставившая транспорт) по взаимной договоренности.</w:t>
      </w:r>
    </w:p>
    <w:p w:rsidR="00027728" w:rsidRPr="00027728" w:rsidRDefault="00027728" w:rsidP="00027728">
      <w:pPr>
        <w:shd w:val="clear" w:color="auto" w:fill="E8E9E9"/>
        <w:spacing w:after="0" w:line="525" w:lineRule="atLeast"/>
        <w:ind w:firstLine="450"/>
        <w:jc w:val="both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5. Заявки на сопровождение автобусов автомобилями ГИБДД подает в установленном порядке руководитель образовательной организации, а при организованной перевозке группы детей по договору </w:t>
      </w:r>
      <w:proofErr w:type="gramStart"/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фрахтования,  фрахтователь</w:t>
      </w:r>
      <w:proofErr w:type="gramEnd"/>
      <w:r w:rsidRPr="00027728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 или фрахтовщик    (по взаимной договоренности).</w:t>
      </w:r>
    </w:p>
    <w:p w:rsidR="00B65A0A" w:rsidRDefault="00B65A0A"/>
    <w:sectPr w:rsidR="00B65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472CA5"/>
    <w:multiLevelType w:val="multilevel"/>
    <w:tmpl w:val="D76E4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EF7"/>
    <w:rsid w:val="00027728"/>
    <w:rsid w:val="00045629"/>
    <w:rsid w:val="007D1D72"/>
    <w:rsid w:val="00976AD2"/>
    <w:rsid w:val="00B65A0A"/>
    <w:rsid w:val="00BF3EF7"/>
    <w:rsid w:val="00DC5DCC"/>
    <w:rsid w:val="00E962CE"/>
    <w:rsid w:val="00FE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875040-D96B-44F1-AFB9-91D0DBDBF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5784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255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225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 П. Зыкова</cp:lastModifiedBy>
  <cp:revision>9</cp:revision>
  <dcterms:created xsi:type="dcterms:W3CDTF">2016-02-29T16:54:00Z</dcterms:created>
  <dcterms:modified xsi:type="dcterms:W3CDTF">2016-03-01T03:57:00Z</dcterms:modified>
</cp:coreProperties>
</file>