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B1D" w:rsidRDefault="00250B1D" w:rsidP="00250B1D">
      <w:pPr>
        <w:shd w:val="clear" w:color="auto" w:fill="FFFFFF"/>
        <w:spacing w:before="300" w:after="150" w:line="240" w:lineRule="auto"/>
        <w:jc w:val="center"/>
        <w:outlineLvl w:val="0"/>
        <w:rPr>
          <w:rFonts w:ascii="Verdana" w:eastAsia="Times New Roman" w:hAnsi="Verdana" w:cs="Times New Roman"/>
          <w:b/>
          <w:bCs/>
          <w:color w:val="353434"/>
          <w:kern w:val="36"/>
          <w:sz w:val="45"/>
          <w:szCs w:val="45"/>
          <w:lang w:eastAsia="ru-RU"/>
        </w:rPr>
      </w:pPr>
      <w:r w:rsidRPr="00250B1D">
        <w:rPr>
          <w:rFonts w:ascii="Verdana" w:eastAsia="Times New Roman" w:hAnsi="Verdana" w:cs="Times New Roman"/>
          <w:b/>
          <w:bCs/>
          <w:color w:val="353434"/>
          <w:kern w:val="36"/>
          <w:sz w:val="45"/>
          <w:szCs w:val="45"/>
          <w:lang w:eastAsia="ru-RU"/>
        </w:rPr>
        <w:t>Профилактика наркомании.</w:t>
      </w:r>
    </w:p>
    <w:p w:rsidR="00250B1D" w:rsidRPr="00250B1D" w:rsidRDefault="00250B1D" w:rsidP="00250B1D">
      <w:pPr>
        <w:shd w:val="clear" w:color="auto" w:fill="FFFFFF"/>
        <w:spacing w:before="300" w:after="150" w:line="240" w:lineRule="auto"/>
        <w:jc w:val="center"/>
        <w:outlineLvl w:val="0"/>
        <w:rPr>
          <w:rFonts w:ascii="Verdana" w:eastAsia="Times New Roman" w:hAnsi="Verdana" w:cs="Times New Roman"/>
          <w:b/>
          <w:bCs/>
          <w:color w:val="353434"/>
          <w:kern w:val="36"/>
          <w:sz w:val="45"/>
          <w:szCs w:val="45"/>
          <w:lang w:eastAsia="ru-RU"/>
        </w:rPr>
      </w:pPr>
      <w:r w:rsidRPr="00250B1D">
        <w:rPr>
          <w:rFonts w:ascii="Verdana" w:eastAsia="Times New Roman" w:hAnsi="Verdana" w:cs="Times New Roman"/>
          <w:b/>
          <w:bCs/>
          <w:color w:val="353434"/>
          <w:kern w:val="36"/>
          <w:sz w:val="45"/>
          <w:szCs w:val="45"/>
          <w:lang w:eastAsia="ru-RU"/>
        </w:rPr>
        <w:t>Памятки для родителей и подростков</w:t>
      </w:r>
    </w:p>
    <w:p w:rsidR="00250B1D" w:rsidRPr="00250B1D" w:rsidRDefault="00250B1D" w:rsidP="00250B1D">
      <w:pPr>
        <w:shd w:val="clear" w:color="auto" w:fill="FFFFFF"/>
        <w:spacing w:before="120" w:after="312" w:line="240" w:lineRule="auto"/>
        <w:jc w:val="both"/>
        <w:rPr>
          <w:rFonts w:ascii="Arial" w:eastAsia="Times New Roman" w:hAnsi="Arial" w:cs="Arial"/>
          <w:color w:val="353434"/>
          <w:sz w:val="18"/>
          <w:szCs w:val="18"/>
          <w:lang w:eastAsia="ru-RU"/>
        </w:rPr>
      </w:pPr>
      <w:r w:rsidRPr="00250B1D">
        <w:rPr>
          <w:rFonts w:ascii="Arial" w:eastAsia="Times New Roman" w:hAnsi="Arial" w:cs="Arial"/>
          <w:b/>
          <w:bCs/>
          <w:color w:val="353434"/>
          <w:sz w:val="21"/>
          <w:szCs w:val="21"/>
          <w:lang w:eastAsia="ru-RU"/>
        </w:rPr>
        <w:t>Наркотики</w:t>
      </w:r>
      <w:r w:rsidRPr="00250B1D">
        <w:rPr>
          <w:rFonts w:ascii="Arial" w:eastAsia="Times New Roman" w:hAnsi="Arial" w:cs="Arial"/>
          <w:color w:val="353434"/>
          <w:sz w:val="21"/>
          <w:szCs w:val="21"/>
          <w:lang w:eastAsia="ru-RU"/>
        </w:rPr>
        <w:t> – это вещества, способные вызывать состояние радостного опьянения, привыкание и зависимость.</w:t>
      </w:r>
    </w:p>
    <w:p w:rsidR="00250B1D" w:rsidRPr="00250B1D" w:rsidRDefault="00250B1D" w:rsidP="00250B1D">
      <w:pPr>
        <w:shd w:val="clear" w:color="auto" w:fill="FFFFFF"/>
        <w:spacing w:before="120" w:after="312" w:line="240" w:lineRule="auto"/>
        <w:jc w:val="center"/>
        <w:rPr>
          <w:rFonts w:ascii="Arial" w:eastAsia="Times New Roman" w:hAnsi="Arial" w:cs="Arial"/>
          <w:color w:val="353434"/>
          <w:sz w:val="18"/>
          <w:szCs w:val="18"/>
          <w:lang w:eastAsia="ru-RU"/>
        </w:rPr>
      </w:pPr>
      <w:r w:rsidRPr="00250B1D">
        <w:rPr>
          <w:rFonts w:ascii="Arial" w:eastAsia="Times New Roman" w:hAnsi="Arial" w:cs="Arial"/>
          <w:noProof/>
          <w:color w:val="353434"/>
          <w:sz w:val="18"/>
          <w:szCs w:val="18"/>
          <w:lang w:eastAsia="ru-RU"/>
        </w:rPr>
        <w:drawing>
          <wp:anchor distT="0" distB="0" distL="0" distR="0" simplePos="0" relativeHeight="251659264" behindDoc="0" locked="0" layoutInCell="1" allowOverlap="0" wp14:anchorId="7590078C" wp14:editId="317E70EF">
            <wp:simplePos x="0" y="0"/>
            <wp:positionH relativeFrom="column">
              <wp:align>left</wp:align>
            </wp:positionH>
            <wp:positionV relativeFrom="line">
              <wp:posOffset>0</wp:posOffset>
            </wp:positionV>
            <wp:extent cx="1895475" cy="1428750"/>
            <wp:effectExtent l="0" t="0" r="9525" b="0"/>
            <wp:wrapSquare wrapText="bothSides"/>
            <wp:docPr id="1" name="Рисунок 1" descr="https://zuzino.mos.ru/zhkkh-i-blagoustroystvo/%D0%BD%D0%B0%D1%80%D0%BA%D0%BE%D1%82%D0%B8%D0%BA%D0%B0%D0%BC%20%D0%BD%D0%B5%D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uzino.mos.ru/zhkkh-i-blagoustroystvo/%D0%BD%D0%B0%D1%80%D0%BA%D0%BE%D1%82%D0%B8%D0%BA%D0%B0%D0%BC%20%D0%BD%D0%B5%D1%8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9547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0B1D">
        <w:rPr>
          <w:rFonts w:ascii="Arial" w:eastAsia="Times New Roman" w:hAnsi="Arial" w:cs="Arial"/>
          <w:b/>
          <w:bCs/>
          <w:color w:val="353434"/>
          <w:sz w:val="21"/>
          <w:szCs w:val="21"/>
          <w:lang w:eastAsia="ru-RU"/>
        </w:rPr>
        <w:t>   КАКОЕ ВОЗДЕЙСТВИЕ НА ЧЕЛОВЕКА ОКАЗЫВАЕТ НАРКОТИК?</w:t>
      </w:r>
    </w:p>
    <w:p w:rsidR="00250B1D" w:rsidRPr="00250B1D" w:rsidRDefault="00250B1D" w:rsidP="00250B1D">
      <w:pPr>
        <w:shd w:val="clear" w:color="auto" w:fill="FFFFFF"/>
        <w:spacing w:before="120" w:after="312" w:line="240" w:lineRule="auto"/>
        <w:jc w:val="both"/>
        <w:rPr>
          <w:rFonts w:ascii="Arial" w:eastAsia="Times New Roman" w:hAnsi="Arial" w:cs="Arial"/>
          <w:color w:val="353434"/>
          <w:sz w:val="18"/>
          <w:szCs w:val="18"/>
          <w:lang w:eastAsia="ru-RU"/>
        </w:rPr>
      </w:pPr>
      <w:r w:rsidRPr="00250B1D">
        <w:rPr>
          <w:rFonts w:ascii="Arial" w:eastAsia="Times New Roman" w:hAnsi="Arial" w:cs="Arial"/>
          <w:color w:val="353434"/>
          <w:sz w:val="21"/>
          <w:szCs w:val="21"/>
          <w:lang w:eastAsia="ru-RU"/>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250B1D" w:rsidRPr="00250B1D" w:rsidRDefault="00250B1D" w:rsidP="00250B1D">
      <w:pPr>
        <w:shd w:val="clear" w:color="auto" w:fill="FFFFFF"/>
        <w:spacing w:before="120" w:after="312" w:line="240" w:lineRule="auto"/>
        <w:jc w:val="center"/>
        <w:rPr>
          <w:rFonts w:ascii="Arial" w:eastAsia="Times New Roman" w:hAnsi="Arial" w:cs="Arial"/>
          <w:color w:val="353434"/>
          <w:sz w:val="18"/>
          <w:szCs w:val="18"/>
          <w:lang w:eastAsia="ru-RU"/>
        </w:rPr>
      </w:pPr>
      <w:r w:rsidRPr="00250B1D">
        <w:rPr>
          <w:rFonts w:ascii="Arial" w:eastAsia="Times New Roman" w:hAnsi="Arial" w:cs="Arial"/>
          <w:b/>
          <w:bCs/>
          <w:color w:val="353434"/>
          <w:sz w:val="21"/>
          <w:szCs w:val="21"/>
          <w:lang w:eastAsia="ru-RU"/>
        </w:rPr>
        <w:t>КАК РАЗВИВАЕТСЯ НАРКОМАНИЯ У ЛЮДЕЙ, УПОТРЕБЛЯЮЩИХ НАРКОТИКИ?</w:t>
      </w:r>
    </w:p>
    <w:p w:rsidR="00250B1D" w:rsidRPr="00250B1D" w:rsidRDefault="00250B1D" w:rsidP="00250B1D">
      <w:pPr>
        <w:shd w:val="clear" w:color="auto" w:fill="FFFFFF"/>
        <w:spacing w:before="120" w:after="312" w:line="240" w:lineRule="auto"/>
        <w:jc w:val="both"/>
        <w:rPr>
          <w:rFonts w:ascii="Arial" w:eastAsia="Times New Roman" w:hAnsi="Arial" w:cs="Arial"/>
          <w:color w:val="353434"/>
          <w:sz w:val="18"/>
          <w:szCs w:val="18"/>
          <w:lang w:eastAsia="ru-RU"/>
        </w:rPr>
      </w:pPr>
      <w:r w:rsidRPr="00250B1D">
        <w:rPr>
          <w:rFonts w:ascii="Arial" w:eastAsia="Times New Roman" w:hAnsi="Arial" w:cs="Arial"/>
          <w:color w:val="353434"/>
          <w:sz w:val="21"/>
          <w:szCs w:val="21"/>
          <w:lang w:eastAsia="ru-RU"/>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250B1D" w:rsidRPr="00250B1D" w:rsidRDefault="00250B1D" w:rsidP="00250B1D">
      <w:pPr>
        <w:shd w:val="clear" w:color="auto" w:fill="FFFFFF"/>
        <w:spacing w:before="120" w:after="312" w:line="240" w:lineRule="auto"/>
        <w:jc w:val="center"/>
        <w:rPr>
          <w:rFonts w:ascii="Arial" w:eastAsia="Times New Roman" w:hAnsi="Arial" w:cs="Arial"/>
          <w:color w:val="353434"/>
          <w:sz w:val="18"/>
          <w:szCs w:val="18"/>
          <w:lang w:eastAsia="ru-RU"/>
        </w:rPr>
      </w:pPr>
      <w:r w:rsidRPr="00250B1D">
        <w:rPr>
          <w:rFonts w:ascii="Arial" w:eastAsia="Times New Roman" w:hAnsi="Arial" w:cs="Arial"/>
          <w:b/>
          <w:bCs/>
          <w:color w:val="353434"/>
          <w:sz w:val="21"/>
          <w:szCs w:val="21"/>
          <w:lang w:eastAsia="ru-RU"/>
        </w:rPr>
        <w:t>КАКОЙ ВРЕД ПРИНОСЯТ НАРКОТИКИ?</w:t>
      </w:r>
    </w:p>
    <w:p w:rsidR="00250B1D" w:rsidRPr="00250B1D" w:rsidRDefault="00250B1D" w:rsidP="00250B1D">
      <w:pPr>
        <w:shd w:val="clear" w:color="auto" w:fill="FFFFFF"/>
        <w:spacing w:before="120" w:after="312" w:line="240" w:lineRule="auto"/>
        <w:jc w:val="both"/>
        <w:rPr>
          <w:rFonts w:ascii="Arial" w:eastAsia="Times New Roman" w:hAnsi="Arial" w:cs="Arial"/>
          <w:color w:val="353434"/>
          <w:sz w:val="18"/>
          <w:szCs w:val="18"/>
          <w:lang w:eastAsia="ru-RU"/>
        </w:rPr>
      </w:pPr>
      <w:r w:rsidRPr="00250B1D">
        <w:rPr>
          <w:rFonts w:ascii="Arial" w:eastAsia="Times New Roman" w:hAnsi="Arial" w:cs="Arial"/>
          <w:color w:val="353434"/>
          <w:sz w:val="21"/>
          <w:szCs w:val="21"/>
          <w:lang w:eastAsia="ru-RU"/>
        </w:rPr>
        <w:t>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w:t>
      </w:r>
      <w:r>
        <w:rPr>
          <w:rFonts w:ascii="Arial" w:eastAsia="Times New Roman" w:hAnsi="Arial" w:cs="Arial"/>
          <w:color w:val="353434"/>
          <w:sz w:val="21"/>
          <w:szCs w:val="21"/>
          <w:lang w:eastAsia="ru-RU"/>
        </w:rPr>
        <w:t>ивут не более десяти лет. Больши</w:t>
      </w:r>
      <w:bookmarkStart w:id="0" w:name="_GoBack"/>
      <w:bookmarkEnd w:id="0"/>
      <w:r w:rsidRPr="00250B1D">
        <w:rPr>
          <w:rFonts w:ascii="Arial" w:eastAsia="Times New Roman" w:hAnsi="Arial" w:cs="Arial"/>
          <w:color w:val="353434"/>
          <w:sz w:val="21"/>
          <w:szCs w:val="21"/>
          <w:lang w:eastAsia="ru-RU"/>
        </w:rPr>
        <w:t>нство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250B1D" w:rsidRPr="00250B1D" w:rsidRDefault="00250B1D" w:rsidP="00250B1D">
      <w:pPr>
        <w:shd w:val="clear" w:color="auto" w:fill="FFFFFF"/>
        <w:spacing w:before="120" w:after="312" w:line="240" w:lineRule="auto"/>
        <w:jc w:val="center"/>
        <w:rPr>
          <w:rFonts w:ascii="Arial" w:eastAsia="Times New Roman" w:hAnsi="Arial" w:cs="Arial"/>
          <w:color w:val="353434"/>
          <w:sz w:val="18"/>
          <w:szCs w:val="18"/>
          <w:lang w:eastAsia="ru-RU"/>
        </w:rPr>
      </w:pPr>
      <w:r w:rsidRPr="00250B1D">
        <w:rPr>
          <w:rFonts w:ascii="Arial" w:eastAsia="Times New Roman" w:hAnsi="Arial" w:cs="Arial"/>
          <w:b/>
          <w:bCs/>
          <w:color w:val="353434"/>
          <w:sz w:val="21"/>
          <w:szCs w:val="21"/>
          <w:lang w:eastAsia="ru-RU"/>
        </w:rPr>
        <w:t>КАК ВЛИЯЕТ НАРКОМАНИЯ НА ДУШЕВНЫЙ ОБЛИК ЧЕЛОВЕКА?</w:t>
      </w:r>
    </w:p>
    <w:p w:rsidR="00250B1D" w:rsidRPr="00250B1D" w:rsidRDefault="00250B1D" w:rsidP="00250B1D">
      <w:pPr>
        <w:shd w:val="clear" w:color="auto" w:fill="FFFFFF"/>
        <w:spacing w:before="120" w:after="312" w:line="240" w:lineRule="auto"/>
        <w:jc w:val="both"/>
        <w:rPr>
          <w:rFonts w:ascii="Arial" w:eastAsia="Times New Roman" w:hAnsi="Arial" w:cs="Arial"/>
          <w:color w:val="353434"/>
          <w:sz w:val="18"/>
          <w:szCs w:val="18"/>
          <w:lang w:eastAsia="ru-RU"/>
        </w:rPr>
      </w:pPr>
      <w:r w:rsidRPr="00250B1D">
        <w:rPr>
          <w:rFonts w:ascii="Arial" w:eastAsia="Times New Roman" w:hAnsi="Arial" w:cs="Arial"/>
          <w:color w:val="353434"/>
          <w:sz w:val="21"/>
          <w:szCs w:val="21"/>
          <w:lang w:eastAsia="ru-RU"/>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250B1D" w:rsidRPr="00250B1D" w:rsidRDefault="00250B1D" w:rsidP="00250B1D">
      <w:pPr>
        <w:shd w:val="clear" w:color="auto" w:fill="FFFFFF"/>
        <w:spacing w:before="120" w:after="312" w:line="240" w:lineRule="auto"/>
        <w:jc w:val="center"/>
        <w:rPr>
          <w:rFonts w:ascii="Arial" w:eastAsia="Times New Roman" w:hAnsi="Arial" w:cs="Arial"/>
          <w:color w:val="353434"/>
          <w:sz w:val="18"/>
          <w:szCs w:val="18"/>
          <w:lang w:eastAsia="ru-RU"/>
        </w:rPr>
      </w:pPr>
      <w:r w:rsidRPr="00250B1D">
        <w:rPr>
          <w:rFonts w:ascii="Arial" w:eastAsia="Times New Roman" w:hAnsi="Arial" w:cs="Arial"/>
          <w:b/>
          <w:bCs/>
          <w:color w:val="353434"/>
          <w:sz w:val="21"/>
          <w:szCs w:val="21"/>
          <w:lang w:eastAsia="ru-RU"/>
        </w:rPr>
        <w:t>ОТ ЧЕГО УМИРАЮТ ЛЮДИ, СТРАДАЮЩИЕ НАРКОМАНИЕЙ?</w:t>
      </w:r>
    </w:p>
    <w:p w:rsidR="00250B1D" w:rsidRPr="00250B1D" w:rsidRDefault="00250B1D" w:rsidP="00250B1D">
      <w:pPr>
        <w:shd w:val="clear" w:color="auto" w:fill="FFFFFF"/>
        <w:spacing w:before="120" w:after="312" w:line="240" w:lineRule="auto"/>
        <w:jc w:val="both"/>
        <w:rPr>
          <w:rFonts w:ascii="Arial" w:eastAsia="Times New Roman" w:hAnsi="Arial" w:cs="Arial"/>
          <w:color w:val="353434"/>
          <w:sz w:val="18"/>
          <w:szCs w:val="18"/>
          <w:lang w:eastAsia="ru-RU"/>
        </w:rPr>
      </w:pPr>
      <w:r w:rsidRPr="00250B1D">
        <w:rPr>
          <w:rFonts w:ascii="Arial" w:eastAsia="Times New Roman" w:hAnsi="Arial" w:cs="Arial"/>
          <w:color w:val="353434"/>
          <w:sz w:val="21"/>
          <w:szCs w:val="21"/>
          <w:lang w:eastAsia="ru-RU"/>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250B1D" w:rsidRPr="00250B1D" w:rsidRDefault="00250B1D" w:rsidP="00250B1D">
      <w:pPr>
        <w:shd w:val="clear" w:color="auto" w:fill="FFFFFF"/>
        <w:spacing w:before="120" w:after="312" w:line="240" w:lineRule="auto"/>
        <w:jc w:val="both"/>
        <w:rPr>
          <w:rFonts w:ascii="Arial" w:eastAsia="Times New Roman" w:hAnsi="Arial" w:cs="Arial"/>
          <w:color w:val="353434"/>
          <w:sz w:val="18"/>
          <w:szCs w:val="18"/>
          <w:lang w:eastAsia="ru-RU"/>
        </w:rPr>
      </w:pPr>
      <w:r w:rsidRPr="00250B1D">
        <w:rPr>
          <w:rFonts w:ascii="Arial" w:eastAsia="Times New Roman" w:hAnsi="Arial" w:cs="Arial"/>
          <w:color w:val="353434"/>
          <w:sz w:val="21"/>
          <w:szCs w:val="21"/>
          <w:lang w:eastAsia="ru-RU"/>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1F30BA" w:rsidRDefault="001F30BA"/>
    <w:sectPr w:rsidR="001F30BA" w:rsidSect="00250B1D">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31D"/>
    <w:rsid w:val="001F30BA"/>
    <w:rsid w:val="00250B1D"/>
    <w:rsid w:val="00606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45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2355</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BOSS</cp:lastModifiedBy>
  <cp:revision>3</cp:revision>
  <dcterms:created xsi:type="dcterms:W3CDTF">2023-04-05T13:47:00Z</dcterms:created>
  <dcterms:modified xsi:type="dcterms:W3CDTF">2023-04-05T13:48:00Z</dcterms:modified>
</cp:coreProperties>
</file>